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D33" w:rsidP="494B8B52" w:rsidRDefault="17ACC8F6" w14:paraId="319ECCF2" w14:textId="446CC4A9">
      <w:pPr>
        <w:pStyle w:val="NoSpacing"/>
        <w:jc w:val="center"/>
        <w:rPr>
          <w:lang w:val="nb-NO"/>
        </w:rPr>
      </w:pPr>
      <w:r w:rsidRPr="0F7BE2B2" w:rsidR="17ACC8F6">
        <w:rPr>
          <w:b w:val="1"/>
          <w:bCs w:val="1"/>
          <w:lang w:val="nb-NO"/>
        </w:rPr>
        <w:t>Sentrale tema</w:t>
      </w:r>
      <w:r w:rsidRPr="0F7BE2B2" w:rsidR="001876C6">
        <w:rPr>
          <w:b w:val="1"/>
          <w:bCs w:val="1"/>
          <w:lang w:val="nb-NO"/>
        </w:rPr>
        <w:t xml:space="preserve"> og begre</w:t>
      </w:r>
      <w:r w:rsidRPr="0F7BE2B2" w:rsidR="001876C6">
        <w:rPr>
          <w:b w:val="1"/>
          <w:bCs w:val="1"/>
          <w:lang w:val="nb-NO"/>
        </w:rPr>
        <w:t>per</w:t>
      </w:r>
      <w:r w:rsidRPr="0F7BE2B2" w:rsidR="17ACC8F6">
        <w:rPr>
          <w:b w:val="1"/>
          <w:bCs w:val="1"/>
          <w:lang w:val="nb-NO"/>
        </w:rPr>
        <w:t>:</w:t>
      </w:r>
      <w:r w:rsidRPr="0F7BE2B2" w:rsidR="047230F8">
        <w:rPr>
          <w:b w:val="1"/>
          <w:bCs w:val="1"/>
          <w:lang w:val="nb-NO"/>
        </w:rPr>
        <w:t xml:space="preserve"> </w:t>
      </w:r>
      <w:r w:rsidRPr="0F7BE2B2" w:rsidR="3CC6CB15">
        <w:rPr>
          <w:b w:val="1"/>
          <w:bCs w:val="1"/>
          <w:lang w:val="nb-NO"/>
        </w:rPr>
        <w:t xml:space="preserve">Descartes </w:t>
      </w:r>
      <w:r w:rsidRPr="0F7BE2B2" w:rsidR="395473F9">
        <w:rPr>
          <w:b w:val="1"/>
          <w:bCs w:val="1"/>
          <w:lang w:val="nb-NO"/>
        </w:rPr>
        <w:t>2</w:t>
      </w:r>
      <w:r w:rsidRPr="0F7BE2B2" w:rsidR="3CC6CB15">
        <w:rPr>
          <w:b w:val="1"/>
          <w:bCs w:val="1"/>
          <w:lang w:val="nb-NO"/>
        </w:rPr>
        <w:t xml:space="preserve"> (</w:t>
      </w:r>
      <w:r w:rsidRPr="0F7BE2B2" w:rsidR="25EDF956">
        <w:rPr>
          <w:b w:val="1"/>
          <w:bCs w:val="1"/>
          <w:lang w:val="nb-NO"/>
        </w:rPr>
        <w:t>30</w:t>
      </w:r>
      <w:r w:rsidRPr="0F7BE2B2" w:rsidR="3CC6CB15">
        <w:rPr>
          <w:b w:val="1"/>
          <w:bCs w:val="1"/>
          <w:lang w:val="nb-NO"/>
        </w:rPr>
        <w:t>.03)</w:t>
      </w:r>
    </w:p>
    <w:p w:rsidR="00385D33" w:rsidP="494B8B52" w:rsidRDefault="00385D33" w14:paraId="39621ED7" w14:textId="770F57AB">
      <w:pPr>
        <w:pStyle w:val="NoSpacing"/>
        <w:jc w:val="center"/>
        <w:rPr>
          <w:lang w:val="nb-NO"/>
        </w:rPr>
      </w:pPr>
    </w:p>
    <w:p w:rsidR="00385D33" w:rsidP="494B8B52" w:rsidRDefault="00385D33" w14:paraId="41037707" w14:textId="36282C2F">
      <w:pPr>
        <w:pStyle w:val="NoSpacing"/>
        <w:jc w:val="center"/>
        <w:rPr>
          <w:lang w:val="nb-NO"/>
        </w:rPr>
      </w:pPr>
      <w:r w:rsidRPr="0F7BE2B2" w:rsidR="2A292AE9">
        <w:rPr>
          <w:lang w:val="nb-NO"/>
        </w:rPr>
        <w:t>Mens du leser, s</w:t>
      </w:r>
      <w:r w:rsidRPr="0F7BE2B2" w:rsidR="047230F8">
        <w:rPr>
          <w:lang w:val="nb-NO"/>
        </w:rPr>
        <w:t>kriv</w:t>
      </w:r>
      <w:r w:rsidRPr="0F7BE2B2" w:rsidR="10449191">
        <w:rPr>
          <w:lang w:val="nb-NO"/>
        </w:rPr>
        <w:t xml:space="preserve"> </w:t>
      </w:r>
      <w:r w:rsidRPr="0F7BE2B2" w:rsidR="0F4DDBEB">
        <w:rPr>
          <w:lang w:val="nb-NO"/>
        </w:rPr>
        <w:t>et svar</w:t>
      </w:r>
      <w:r w:rsidRPr="0F7BE2B2" w:rsidR="00A73C75">
        <w:rPr>
          <w:b w:val="1"/>
          <w:bCs w:val="1"/>
          <w:lang w:val="nb-NO"/>
        </w:rPr>
        <w:t xml:space="preserve"> </w:t>
      </w:r>
      <w:r w:rsidRPr="0F7BE2B2" w:rsidR="047230F8">
        <w:rPr>
          <w:lang w:val="nb-NO"/>
        </w:rPr>
        <w:t>og</w:t>
      </w:r>
      <w:r w:rsidRPr="0F7BE2B2" w:rsidR="047230F8">
        <w:rPr>
          <w:lang w:val="nb-NO"/>
        </w:rPr>
        <w:t xml:space="preserve"> </w:t>
      </w:r>
      <w:r w:rsidRPr="0F7BE2B2" w:rsidR="4FF9ECC1">
        <w:rPr>
          <w:b w:val="0"/>
          <w:bCs w:val="0"/>
          <w:lang w:val="nb-NO"/>
        </w:rPr>
        <w:t xml:space="preserve">så mange relevante sidetall/siteringer som mulig </w:t>
      </w:r>
      <w:r w:rsidRPr="0F7BE2B2" w:rsidR="00A73C75">
        <w:rPr>
          <w:lang w:val="nb-NO"/>
        </w:rPr>
        <w:t>på</w:t>
      </w:r>
      <w:r w:rsidRPr="0F7BE2B2" w:rsidR="047230F8">
        <w:rPr>
          <w:lang w:val="nb-NO"/>
        </w:rPr>
        <w:t xml:space="preserve"> </w:t>
      </w:r>
      <w:r w:rsidRPr="0F7BE2B2" w:rsidR="72B0F245">
        <w:rPr>
          <w:b w:val="1"/>
          <w:bCs w:val="1"/>
          <w:lang w:val="nb-NO"/>
        </w:rPr>
        <w:t xml:space="preserve">alle </w:t>
      </w:r>
      <w:r w:rsidRPr="0F7BE2B2" w:rsidR="4BC410B8">
        <w:rPr>
          <w:lang w:val="nb-NO"/>
        </w:rPr>
        <w:t>spørsmålene.</w:t>
      </w:r>
    </w:p>
    <w:p w:rsidR="00385D33" w:rsidP="494B8B52" w:rsidRDefault="00385D33" w14:paraId="004DF984" w14:textId="06FB95CA">
      <w:pPr>
        <w:pStyle w:val="NoSpacing"/>
        <w:jc w:val="center"/>
        <w:rPr>
          <w:lang w:val="nb-NO"/>
        </w:rPr>
      </w:pPr>
    </w:p>
    <w:p w:rsidR="00385D33" w:rsidP="494B8B52" w:rsidRDefault="47546E49" w14:paraId="77C34D00" w14:textId="04A1E948">
      <w:pPr>
        <w:pStyle w:val="NoSpacing"/>
        <w:spacing w:after="220"/>
        <w:rPr>
          <w:lang w:val="nb-NO"/>
        </w:rPr>
      </w:pPr>
      <w:r w:rsidRPr="0F7BE2B2" w:rsidR="47546E49">
        <w:rPr>
          <w:b w:val="1"/>
          <w:bCs w:val="1"/>
          <w:lang w:val="nb-NO"/>
        </w:rPr>
        <w:t>Rasjonalisme</w:t>
      </w:r>
      <w:r w:rsidRPr="0F7BE2B2" w:rsidR="2B763E3D">
        <w:rPr>
          <w:b w:val="0"/>
          <w:bCs w:val="0"/>
          <w:lang w:val="nb-NO"/>
        </w:rPr>
        <w:t xml:space="preserve"> og </w:t>
      </w:r>
      <w:r w:rsidRPr="0F7BE2B2" w:rsidR="67B1B019">
        <w:rPr>
          <w:b w:val="1"/>
          <w:bCs w:val="1"/>
          <w:lang w:val="nb-NO"/>
        </w:rPr>
        <w:t>Empirisme</w:t>
      </w:r>
      <w:r w:rsidRPr="0F7BE2B2" w:rsidR="65C8F46A">
        <w:rPr>
          <w:b w:val="0"/>
          <w:bCs w:val="0"/>
          <w:lang w:val="nb-NO"/>
        </w:rPr>
        <w:t xml:space="preserve"> og gudsbevisene</w:t>
      </w:r>
      <w:r w:rsidRPr="0F7BE2B2" w:rsidR="47546E49">
        <w:rPr>
          <w:lang w:val="nb-NO"/>
        </w:rPr>
        <w:t>:</w:t>
      </w:r>
    </w:p>
    <w:p w:rsidR="41FF2D13" w:rsidP="0F7BE2B2" w:rsidRDefault="41FF2D13" w14:paraId="6AD2F8F2" w14:textId="2D3DF5A0">
      <w:pPr>
        <w:pStyle w:val="NoSpacing"/>
        <w:numPr>
          <w:ilvl w:val="0"/>
          <w:numId w:val="3"/>
        </w:numPr>
        <w:spacing w:after="220"/>
        <w:rPr>
          <w:rFonts w:ascii="Calibri" w:hAnsi="Calibri" w:eastAsia="Calibri" w:cs="Calibri"/>
          <w:noProof w:val="0"/>
          <w:sz w:val="22"/>
          <w:szCs w:val="22"/>
          <w:lang w:val="nb-NO"/>
        </w:rPr>
      </w:pPr>
      <w:r w:rsidRPr="0F7BE2B2" w:rsidR="41FF2D13">
        <w:rPr>
          <w:rFonts w:ascii="Calibri" w:hAnsi="Calibri" w:eastAsia="Calibri" w:cs="Calibri"/>
          <w:noProof w:val="0"/>
          <w:sz w:val="22"/>
          <w:szCs w:val="22"/>
          <w:lang w:val="nb-NO"/>
        </w:rPr>
        <w:t xml:space="preserve">Descartes blir betegnet som </w:t>
      </w:r>
      <w:r w:rsidRPr="0F7BE2B2" w:rsidR="41FF2D13">
        <w:rPr>
          <w:rFonts w:ascii="Calibri" w:hAnsi="Calibri" w:eastAsia="Calibri" w:cs="Calibri"/>
          <w:noProof w:val="0"/>
          <w:sz w:val="22"/>
          <w:szCs w:val="22"/>
          <w:u w:val="single"/>
          <w:lang w:val="nb-NO"/>
        </w:rPr>
        <w:t>rasjonalist</w:t>
      </w:r>
      <w:r w:rsidRPr="0F7BE2B2" w:rsidR="41FF2D13">
        <w:rPr>
          <w:rFonts w:ascii="Calibri" w:hAnsi="Calibri" w:eastAsia="Calibri" w:cs="Calibri"/>
          <w:noProof w:val="0"/>
          <w:sz w:val="22"/>
          <w:szCs w:val="22"/>
          <w:lang w:val="nb-NO"/>
        </w:rPr>
        <w:t xml:space="preserve">. Hva er det ved Descartes’ filosofi slik den fremkommer i </w:t>
      </w:r>
      <w:r w:rsidRPr="0F7BE2B2" w:rsidR="41FF2D13">
        <w:rPr>
          <w:rFonts w:ascii="Calibri" w:hAnsi="Calibri" w:eastAsia="Calibri" w:cs="Calibri"/>
          <w:i w:val="1"/>
          <w:iCs w:val="1"/>
          <w:noProof w:val="0"/>
          <w:sz w:val="22"/>
          <w:szCs w:val="22"/>
          <w:lang w:val="nb-NO"/>
        </w:rPr>
        <w:t>Meditasjoner</w:t>
      </w:r>
      <w:r w:rsidRPr="0F7BE2B2" w:rsidR="41FF2D13">
        <w:rPr>
          <w:rFonts w:ascii="Calibri" w:hAnsi="Calibri" w:eastAsia="Calibri" w:cs="Calibri"/>
          <w:noProof w:val="0"/>
          <w:sz w:val="22"/>
          <w:szCs w:val="22"/>
          <w:lang w:val="nb-NO"/>
        </w:rPr>
        <w:t xml:space="preserve"> som gjør det aktuelt å klassifisere Descartes på denne måten?</w:t>
      </w:r>
    </w:p>
    <w:p w:rsidR="4C23CBA4" w:rsidP="0F7BE2B2" w:rsidRDefault="4C23CBA4" w14:paraId="18E56DFE" w14:textId="11946FED">
      <w:pPr>
        <w:pStyle w:val="NoSpacing"/>
        <w:numPr>
          <w:ilvl w:val="0"/>
          <w:numId w:val="3"/>
        </w:numPr>
        <w:spacing w:after="220"/>
        <w:rPr>
          <w:rFonts w:ascii="Calibri" w:hAnsi="Calibri" w:eastAsia="Calibri" w:cs="Calibri"/>
          <w:noProof w:val="0"/>
          <w:sz w:val="22"/>
          <w:szCs w:val="22"/>
          <w:lang w:val="nb-NO"/>
        </w:rPr>
      </w:pPr>
      <w:r w:rsidRPr="0F7BE2B2" w:rsidR="4C23CBA4">
        <w:rPr>
          <w:rFonts w:ascii="Calibri" w:hAnsi="Calibri" w:eastAsia="Calibri" w:cs="Calibri"/>
          <w:noProof w:val="0"/>
          <w:sz w:val="22"/>
          <w:szCs w:val="22"/>
          <w:lang w:val="nb-NO"/>
        </w:rPr>
        <w:t>Hva skiller gudsbevisene i meditasjon III og meditasjon V?</w:t>
      </w:r>
    </w:p>
    <w:p w:rsidR="4C23CBA4" w:rsidP="0F7BE2B2" w:rsidRDefault="4C23CBA4" w14:paraId="4A3069E2" w14:textId="5EF72470">
      <w:pPr>
        <w:pStyle w:val="NoSpacing"/>
        <w:numPr>
          <w:ilvl w:val="0"/>
          <w:numId w:val="3"/>
        </w:numPr>
        <w:spacing w:after="220"/>
        <w:rPr>
          <w:rFonts w:ascii="Calibri" w:hAnsi="Calibri" w:eastAsia="Calibri" w:cs="Calibri"/>
          <w:noProof w:val="0"/>
          <w:sz w:val="22"/>
          <w:szCs w:val="22"/>
          <w:lang w:val="nb-NO"/>
        </w:rPr>
      </w:pPr>
      <w:r w:rsidRPr="0F7BE2B2" w:rsidR="4C23CBA4">
        <w:rPr>
          <w:rFonts w:ascii="Calibri" w:hAnsi="Calibri" w:eastAsia="Calibri" w:cs="Calibri"/>
          <w:noProof w:val="0"/>
          <w:sz w:val="22"/>
          <w:szCs w:val="22"/>
          <w:lang w:val="nb-NO"/>
        </w:rPr>
        <w:t>Er forestillingen om en allmektig og «allgod» Gud konsistent?</w:t>
      </w:r>
    </w:p>
    <w:p w:rsidR="6BAB58AC" w:rsidP="0F7BE2B2" w:rsidRDefault="6BAB58AC" w14:paraId="570D6A4B" w14:textId="7F59B4F4">
      <w:pPr>
        <w:pStyle w:val="NoSpacing"/>
        <w:numPr>
          <w:ilvl w:val="0"/>
          <w:numId w:val="3"/>
        </w:numPr>
        <w:spacing w:after="220"/>
        <w:rPr>
          <w:rFonts w:ascii="Calibri" w:hAnsi="Calibri" w:eastAsia="Calibri" w:cs="Calibri"/>
          <w:noProof w:val="0"/>
          <w:sz w:val="22"/>
          <w:szCs w:val="22"/>
          <w:lang w:val="nb-NO"/>
        </w:rPr>
      </w:pPr>
      <w:r w:rsidRPr="0F7BE2B2" w:rsidR="6BAB58AC">
        <w:rPr>
          <w:rFonts w:ascii="Calibri" w:hAnsi="Calibri" w:eastAsia="Calibri" w:cs="Calibri"/>
          <w:noProof w:val="0"/>
          <w:sz w:val="22"/>
          <w:szCs w:val="22"/>
          <w:lang w:val="nb-NO"/>
        </w:rPr>
        <w:t xml:space="preserve">Hvilke </w:t>
      </w:r>
      <w:r w:rsidRPr="0F7BE2B2" w:rsidR="6BAB58AC">
        <w:rPr>
          <w:rFonts w:ascii="Calibri" w:hAnsi="Calibri" w:eastAsia="Calibri" w:cs="Calibri"/>
          <w:noProof w:val="0"/>
          <w:sz w:val="22"/>
          <w:szCs w:val="22"/>
          <w:u w:val="single"/>
          <w:lang w:val="nb-NO"/>
        </w:rPr>
        <w:t>rasjonalistiske</w:t>
      </w:r>
      <w:r w:rsidRPr="0F7BE2B2" w:rsidR="6BAB58AC">
        <w:rPr>
          <w:rFonts w:ascii="Calibri" w:hAnsi="Calibri" w:eastAsia="Calibri" w:cs="Calibri"/>
          <w:noProof w:val="0"/>
          <w:sz w:val="22"/>
          <w:szCs w:val="22"/>
          <w:lang w:val="nb-NO"/>
        </w:rPr>
        <w:t xml:space="preserve"> eller </w:t>
      </w:r>
      <w:r w:rsidRPr="0F7BE2B2" w:rsidR="6BAB58AC">
        <w:rPr>
          <w:rFonts w:ascii="Calibri" w:hAnsi="Calibri" w:eastAsia="Calibri" w:cs="Calibri"/>
          <w:noProof w:val="0"/>
          <w:sz w:val="22"/>
          <w:szCs w:val="22"/>
          <w:u w:val="single"/>
          <w:lang w:val="nb-NO"/>
        </w:rPr>
        <w:t>empiristiske</w:t>
      </w:r>
      <w:r w:rsidRPr="0F7BE2B2" w:rsidR="6BAB58AC">
        <w:rPr>
          <w:rFonts w:ascii="Calibri" w:hAnsi="Calibri" w:eastAsia="Calibri" w:cs="Calibri"/>
          <w:noProof w:val="0"/>
          <w:sz w:val="22"/>
          <w:szCs w:val="22"/>
          <w:lang w:val="nb-NO"/>
        </w:rPr>
        <w:t xml:space="preserve"> tilnærminger bruker Descartes for disse bevisene?</w:t>
      </w:r>
    </w:p>
    <w:p w:rsidR="00385D33" w:rsidP="494B8B52" w:rsidRDefault="103954AB" w14:paraId="0849D3FA" w14:textId="18D93CFC">
      <w:pPr>
        <w:spacing w:after="220"/>
        <w:rPr>
          <w:rFonts w:ascii="Calibri" w:hAnsi="Calibri" w:eastAsia="Calibri" w:cs="Calibri"/>
        </w:rPr>
      </w:pPr>
      <w:r w:rsidRPr="0F7BE2B2" w:rsidR="103954AB">
        <w:rPr>
          <w:rFonts w:ascii="Calibri" w:hAnsi="Calibri" w:eastAsia="Calibri" w:cs="Calibri"/>
          <w:b w:val="1"/>
          <w:bCs w:val="1"/>
        </w:rPr>
        <w:t>Epistemologi</w:t>
      </w:r>
      <w:r w:rsidRPr="0F7BE2B2" w:rsidR="103954AB">
        <w:rPr>
          <w:rFonts w:ascii="Calibri" w:hAnsi="Calibri" w:eastAsia="Calibri" w:cs="Calibri"/>
        </w:rPr>
        <w:t xml:space="preserve"> og </w:t>
      </w:r>
      <w:r w:rsidRPr="0F7BE2B2" w:rsidR="103954AB">
        <w:rPr>
          <w:rFonts w:ascii="Calibri" w:hAnsi="Calibri" w:eastAsia="Calibri" w:cs="Calibri"/>
          <w:b w:val="1"/>
          <w:bCs w:val="1"/>
        </w:rPr>
        <w:t>Skeptisisme</w:t>
      </w:r>
      <w:r w:rsidRPr="0F7BE2B2" w:rsidR="765457D4">
        <w:rPr>
          <w:rFonts w:ascii="Calibri" w:hAnsi="Calibri" w:eastAsia="Calibri" w:cs="Calibri"/>
          <w:b w:val="0"/>
          <w:bCs w:val="0"/>
        </w:rPr>
        <w:t xml:space="preserve"> fra et </w:t>
      </w:r>
      <w:r w:rsidRPr="0F7BE2B2" w:rsidR="765457D4">
        <w:rPr>
          <w:rFonts w:ascii="Calibri" w:hAnsi="Calibri" w:eastAsia="Calibri" w:cs="Calibri"/>
          <w:b w:val="1"/>
          <w:bCs w:val="1"/>
        </w:rPr>
        <w:t xml:space="preserve">Dualistisk </w:t>
      </w:r>
      <w:r w:rsidRPr="0F7BE2B2" w:rsidR="765457D4">
        <w:rPr>
          <w:rFonts w:ascii="Calibri" w:hAnsi="Calibri" w:eastAsia="Calibri" w:cs="Calibri"/>
          <w:b w:val="0"/>
          <w:bCs w:val="0"/>
        </w:rPr>
        <w:t>perspektiv:</w:t>
      </w:r>
    </w:p>
    <w:p w:rsidR="5A0A6C9B" w:rsidP="0F7BE2B2" w:rsidRDefault="5A0A6C9B" w14:paraId="13B24612" w14:textId="0A8BE645">
      <w:pPr>
        <w:pStyle w:val="ListParagraph"/>
        <w:numPr>
          <w:ilvl w:val="0"/>
          <w:numId w:val="3"/>
        </w:numPr>
        <w:spacing w:after="220"/>
        <w:rPr>
          <w:rFonts w:ascii="Calibri" w:hAnsi="Calibri" w:eastAsia="Calibri" w:cs="Calibri"/>
          <w:noProof w:val="0"/>
          <w:sz w:val="22"/>
          <w:szCs w:val="22"/>
          <w:lang w:val="nb-NO"/>
        </w:rPr>
      </w:pPr>
      <w:r w:rsidRPr="0F7BE2B2" w:rsidR="5A0A6C9B">
        <w:rPr>
          <w:noProof w:val="0"/>
          <w:lang w:val="nb-NO"/>
        </w:rPr>
        <w:t>Hvordan kan «klarhet» og «tydelighet» garantere mot feil erkjennelse? (Meditasjon IV)</w:t>
      </w:r>
      <w:r w:rsidRPr="0F7BE2B2" w:rsidR="0187185C">
        <w:rPr>
          <w:noProof w:val="0"/>
          <w:lang w:val="nb-NO"/>
        </w:rPr>
        <w:t xml:space="preserve"> Hva bidrar dette med til Descartes sin </w:t>
      </w:r>
      <w:r w:rsidRPr="0F7BE2B2" w:rsidR="0187185C">
        <w:rPr>
          <w:noProof w:val="0"/>
          <w:u w:val="single"/>
          <w:lang w:val="nb-NO"/>
        </w:rPr>
        <w:t>epistemologiske</w:t>
      </w:r>
      <w:r w:rsidRPr="0F7BE2B2" w:rsidR="0187185C">
        <w:rPr>
          <w:noProof w:val="0"/>
          <w:lang w:val="nb-NO"/>
        </w:rPr>
        <w:t xml:space="preserve"> metode?</w:t>
      </w:r>
    </w:p>
    <w:p w:rsidR="34D518B2" w:rsidP="0F7BE2B2" w:rsidRDefault="34D518B2" w14:paraId="18373387" w14:textId="59A58EF1">
      <w:pPr>
        <w:pStyle w:val="NoSpacing"/>
        <w:ind w:left="0"/>
        <w:rPr>
          <w:rFonts w:ascii="Calibri" w:hAnsi="Calibri" w:eastAsia="Calibri" w:cs="Calibri"/>
          <w:noProof w:val="0"/>
          <w:sz w:val="22"/>
          <w:szCs w:val="22"/>
          <w:lang w:val="nb-NO"/>
        </w:rPr>
      </w:pPr>
      <w:r w:rsidRPr="0F7BE2B2" w:rsidR="34D518B2">
        <w:rPr>
          <w:noProof w:val="0"/>
          <w:lang w:val="nb-NO"/>
        </w:rPr>
        <w:t xml:space="preserve">I meditasjon IV (I) bemerket Descartes «hvor lite man kan vite om de legemlige ting, og at det er langt mer man kan vite om menneskeånden …». I artikkelen </w:t>
      </w:r>
      <w:r w:rsidRPr="0F7BE2B2" w:rsidR="1F8C4601">
        <w:rPr>
          <w:noProof w:val="0"/>
          <w:lang w:val="nb-NO"/>
        </w:rPr>
        <w:t>«</w:t>
      </w:r>
      <w:r w:rsidRPr="0F7BE2B2" w:rsidR="34D518B2">
        <w:rPr>
          <w:noProof w:val="0"/>
          <w:lang w:val="nb-NO"/>
        </w:rPr>
        <w:t xml:space="preserve">The </w:t>
      </w:r>
      <w:proofErr w:type="spellStart"/>
      <w:r w:rsidRPr="0F7BE2B2" w:rsidR="34D518B2">
        <w:rPr>
          <w:noProof w:val="0"/>
          <w:lang w:val="nb-NO"/>
        </w:rPr>
        <w:t>Unreliability</w:t>
      </w:r>
      <w:proofErr w:type="spellEnd"/>
      <w:r w:rsidRPr="0F7BE2B2" w:rsidR="34D518B2">
        <w:rPr>
          <w:noProof w:val="0"/>
          <w:lang w:val="nb-NO"/>
        </w:rPr>
        <w:t xml:space="preserve"> </w:t>
      </w:r>
      <w:proofErr w:type="spellStart"/>
      <w:r w:rsidRPr="0F7BE2B2" w:rsidR="34D518B2">
        <w:rPr>
          <w:noProof w:val="0"/>
          <w:lang w:val="nb-NO"/>
        </w:rPr>
        <w:t>of</w:t>
      </w:r>
      <w:proofErr w:type="spellEnd"/>
      <w:r w:rsidRPr="0F7BE2B2" w:rsidR="34D518B2">
        <w:rPr>
          <w:noProof w:val="0"/>
          <w:lang w:val="nb-NO"/>
        </w:rPr>
        <w:t xml:space="preserve"> </w:t>
      </w:r>
      <w:proofErr w:type="spellStart"/>
      <w:r w:rsidRPr="0F7BE2B2" w:rsidR="34D518B2">
        <w:rPr>
          <w:noProof w:val="0"/>
          <w:lang w:val="nb-NO"/>
        </w:rPr>
        <w:t>Naïve</w:t>
      </w:r>
      <w:proofErr w:type="spellEnd"/>
      <w:r w:rsidRPr="0F7BE2B2" w:rsidR="34D518B2">
        <w:rPr>
          <w:noProof w:val="0"/>
          <w:lang w:val="nb-NO"/>
        </w:rPr>
        <w:t xml:space="preserve"> </w:t>
      </w:r>
      <w:proofErr w:type="spellStart"/>
      <w:r w:rsidRPr="0F7BE2B2" w:rsidR="34D518B2">
        <w:rPr>
          <w:noProof w:val="0"/>
          <w:lang w:val="nb-NO"/>
        </w:rPr>
        <w:t>Introspection</w:t>
      </w:r>
      <w:proofErr w:type="spellEnd"/>
      <w:r w:rsidRPr="0F7BE2B2" w:rsidR="24E53B96">
        <w:rPr>
          <w:noProof w:val="0"/>
          <w:lang w:val="nb-NO"/>
        </w:rPr>
        <w:t>»</w:t>
      </w:r>
      <w:r w:rsidRPr="0F7BE2B2" w:rsidR="34D518B2">
        <w:rPr>
          <w:noProof w:val="0"/>
          <w:lang w:val="nb-NO"/>
        </w:rPr>
        <w:t xml:space="preserve"> hevder Eric </w:t>
      </w:r>
      <w:proofErr w:type="spellStart"/>
      <w:r w:rsidRPr="0F7BE2B2" w:rsidR="34D518B2">
        <w:rPr>
          <w:noProof w:val="0"/>
          <w:lang w:val="nb-NO"/>
        </w:rPr>
        <w:t>Schwitzgebel</w:t>
      </w:r>
      <w:proofErr w:type="spellEnd"/>
      <w:r w:rsidRPr="0F7BE2B2" w:rsidR="34D518B2">
        <w:rPr>
          <w:noProof w:val="0"/>
          <w:lang w:val="nb-NO"/>
        </w:rPr>
        <w:t xml:space="preserve"> at «Descartes </w:t>
      </w:r>
      <w:r w:rsidRPr="0F7BE2B2" w:rsidR="19360791">
        <w:rPr>
          <w:noProof w:val="0"/>
          <w:lang w:val="nb-NO"/>
        </w:rPr>
        <w:t>. . .</w:t>
      </w:r>
      <w:r w:rsidRPr="0F7BE2B2" w:rsidR="34D518B2">
        <w:rPr>
          <w:noProof w:val="0"/>
          <w:lang w:val="nb-NO"/>
        </w:rPr>
        <w:t xml:space="preserve"> </w:t>
      </w:r>
      <w:proofErr w:type="spellStart"/>
      <w:r w:rsidRPr="0F7BE2B2" w:rsidR="34D518B2">
        <w:rPr>
          <w:noProof w:val="0"/>
          <w:lang w:val="nb-NO"/>
        </w:rPr>
        <w:t>had</w:t>
      </w:r>
      <w:proofErr w:type="spellEnd"/>
      <w:r w:rsidRPr="0F7BE2B2" w:rsidR="34D518B2">
        <w:rPr>
          <w:noProof w:val="0"/>
          <w:lang w:val="nb-NO"/>
        </w:rPr>
        <w:t xml:space="preserve"> it </w:t>
      </w:r>
      <w:proofErr w:type="spellStart"/>
      <w:r w:rsidRPr="0F7BE2B2" w:rsidR="34D518B2">
        <w:rPr>
          <w:noProof w:val="0"/>
          <w:lang w:val="nb-NO"/>
        </w:rPr>
        <w:t>quite</w:t>
      </w:r>
      <w:proofErr w:type="spellEnd"/>
      <w:r w:rsidRPr="0F7BE2B2" w:rsidR="34D518B2">
        <w:rPr>
          <w:noProof w:val="0"/>
          <w:lang w:val="nb-NO"/>
        </w:rPr>
        <w:t xml:space="preserve"> </w:t>
      </w:r>
      <w:proofErr w:type="spellStart"/>
      <w:r w:rsidRPr="0F7BE2B2" w:rsidR="34D518B2">
        <w:rPr>
          <w:noProof w:val="0"/>
          <w:lang w:val="nb-NO"/>
        </w:rPr>
        <w:t>backwards</w:t>
      </w:r>
      <w:proofErr w:type="spellEnd"/>
      <w:r w:rsidRPr="0F7BE2B2" w:rsidR="34D518B2">
        <w:rPr>
          <w:noProof w:val="0"/>
          <w:lang w:val="nb-NO"/>
        </w:rPr>
        <w:t xml:space="preserve"> </w:t>
      </w:r>
      <w:proofErr w:type="spellStart"/>
      <w:r w:rsidRPr="0F7BE2B2" w:rsidR="34D518B2">
        <w:rPr>
          <w:noProof w:val="0"/>
          <w:lang w:val="nb-NO"/>
        </w:rPr>
        <w:t>when</w:t>
      </w:r>
      <w:proofErr w:type="spellEnd"/>
      <w:r w:rsidRPr="0F7BE2B2" w:rsidR="34D518B2">
        <w:rPr>
          <w:noProof w:val="0"/>
          <w:lang w:val="nb-NO"/>
        </w:rPr>
        <w:t xml:space="preserve"> </w:t>
      </w:r>
      <w:proofErr w:type="spellStart"/>
      <w:r w:rsidRPr="0F7BE2B2" w:rsidR="34D518B2">
        <w:rPr>
          <w:noProof w:val="0"/>
          <w:lang w:val="nb-NO"/>
        </w:rPr>
        <w:t>he</w:t>
      </w:r>
      <w:proofErr w:type="spellEnd"/>
      <w:r w:rsidRPr="0F7BE2B2" w:rsidR="34D518B2">
        <w:rPr>
          <w:noProof w:val="0"/>
          <w:lang w:val="nb-NO"/>
        </w:rPr>
        <w:t xml:space="preserve"> </w:t>
      </w:r>
      <w:proofErr w:type="spellStart"/>
      <w:r w:rsidRPr="0F7BE2B2" w:rsidR="34D518B2">
        <w:rPr>
          <w:noProof w:val="0"/>
          <w:lang w:val="nb-NO"/>
        </w:rPr>
        <w:t>said</w:t>
      </w:r>
      <w:proofErr w:type="spellEnd"/>
      <w:r w:rsidRPr="0F7BE2B2" w:rsidR="34D518B2">
        <w:rPr>
          <w:noProof w:val="0"/>
          <w:lang w:val="nb-NO"/>
        </w:rPr>
        <w:t xml:space="preserve"> </w:t>
      </w:r>
      <w:proofErr w:type="spellStart"/>
      <w:r w:rsidRPr="0F7BE2B2" w:rsidR="34D518B2">
        <w:rPr>
          <w:noProof w:val="0"/>
          <w:lang w:val="nb-NO"/>
        </w:rPr>
        <w:t>the</w:t>
      </w:r>
      <w:proofErr w:type="spellEnd"/>
      <w:r w:rsidRPr="0F7BE2B2" w:rsidR="34D518B2">
        <w:rPr>
          <w:noProof w:val="0"/>
          <w:lang w:val="nb-NO"/>
        </w:rPr>
        <w:t xml:space="preserve"> </w:t>
      </w:r>
      <w:proofErr w:type="spellStart"/>
      <w:r w:rsidRPr="0F7BE2B2" w:rsidR="34D518B2">
        <w:rPr>
          <w:noProof w:val="0"/>
          <w:lang w:val="nb-NO"/>
        </w:rPr>
        <w:t>mind</w:t>
      </w:r>
      <w:proofErr w:type="spellEnd"/>
      <w:r w:rsidRPr="0F7BE2B2" w:rsidR="34D518B2">
        <w:rPr>
          <w:noProof w:val="0"/>
          <w:lang w:val="nb-NO"/>
        </w:rPr>
        <w:t xml:space="preserve"> – </w:t>
      </w:r>
      <w:proofErr w:type="spellStart"/>
      <w:r w:rsidRPr="0F7BE2B2" w:rsidR="34D518B2">
        <w:rPr>
          <w:noProof w:val="0"/>
          <w:lang w:val="nb-NO"/>
        </w:rPr>
        <w:t>including</w:t>
      </w:r>
      <w:proofErr w:type="spellEnd"/>
      <w:r w:rsidRPr="0F7BE2B2" w:rsidR="34D518B2">
        <w:rPr>
          <w:noProof w:val="0"/>
          <w:lang w:val="nb-NO"/>
        </w:rPr>
        <w:t xml:space="preserve"> </w:t>
      </w:r>
      <w:proofErr w:type="spellStart"/>
      <w:r w:rsidRPr="0F7BE2B2" w:rsidR="34D518B2">
        <w:rPr>
          <w:noProof w:val="0"/>
          <w:lang w:val="nb-NO"/>
        </w:rPr>
        <w:t>expecially</w:t>
      </w:r>
      <w:proofErr w:type="spellEnd"/>
      <w:r w:rsidRPr="0F7BE2B2" w:rsidR="34D518B2">
        <w:rPr>
          <w:noProof w:val="0"/>
          <w:lang w:val="nb-NO"/>
        </w:rPr>
        <w:t xml:space="preserve"> </w:t>
      </w:r>
      <w:proofErr w:type="spellStart"/>
      <w:r w:rsidRPr="0F7BE2B2" w:rsidR="34D518B2">
        <w:rPr>
          <w:noProof w:val="0"/>
          <w:lang w:val="nb-NO"/>
        </w:rPr>
        <w:t>current</w:t>
      </w:r>
      <w:proofErr w:type="spellEnd"/>
      <w:r w:rsidRPr="0F7BE2B2" w:rsidR="34D518B2">
        <w:rPr>
          <w:noProof w:val="0"/>
          <w:lang w:val="nb-NO"/>
        </w:rPr>
        <w:t xml:space="preserve"> </w:t>
      </w:r>
      <w:proofErr w:type="spellStart"/>
      <w:r w:rsidRPr="0F7BE2B2" w:rsidR="34D518B2">
        <w:rPr>
          <w:noProof w:val="0"/>
          <w:lang w:val="nb-NO"/>
        </w:rPr>
        <w:t>conscious</w:t>
      </w:r>
      <w:proofErr w:type="spellEnd"/>
      <w:r w:rsidRPr="0F7BE2B2" w:rsidR="34D518B2">
        <w:rPr>
          <w:noProof w:val="0"/>
          <w:lang w:val="nb-NO"/>
        </w:rPr>
        <w:t xml:space="preserve"> </w:t>
      </w:r>
      <w:proofErr w:type="spellStart"/>
      <w:r w:rsidRPr="0F7BE2B2" w:rsidR="34D518B2">
        <w:rPr>
          <w:noProof w:val="0"/>
          <w:lang w:val="nb-NO"/>
        </w:rPr>
        <w:t>experience</w:t>
      </w:r>
      <w:proofErr w:type="spellEnd"/>
      <w:r w:rsidRPr="0F7BE2B2" w:rsidR="34D518B2">
        <w:rPr>
          <w:noProof w:val="0"/>
          <w:lang w:val="nb-NO"/>
        </w:rPr>
        <w:t xml:space="preserve"> – </w:t>
      </w:r>
      <w:proofErr w:type="spellStart"/>
      <w:r w:rsidRPr="0F7BE2B2" w:rsidR="34D518B2">
        <w:rPr>
          <w:noProof w:val="0"/>
          <w:lang w:val="nb-NO"/>
        </w:rPr>
        <w:t>was</w:t>
      </w:r>
      <w:proofErr w:type="spellEnd"/>
      <w:r w:rsidRPr="0F7BE2B2" w:rsidR="34D518B2">
        <w:rPr>
          <w:noProof w:val="0"/>
          <w:lang w:val="nb-NO"/>
        </w:rPr>
        <w:t xml:space="preserve"> </w:t>
      </w:r>
      <w:proofErr w:type="spellStart"/>
      <w:r w:rsidRPr="0F7BE2B2" w:rsidR="34D518B2">
        <w:rPr>
          <w:noProof w:val="0"/>
          <w:lang w:val="nb-NO"/>
        </w:rPr>
        <w:t>better</w:t>
      </w:r>
      <w:proofErr w:type="spellEnd"/>
      <w:r w:rsidRPr="0F7BE2B2" w:rsidR="34D518B2">
        <w:rPr>
          <w:noProof w:val="0"/>
          <w:lang w:val="nb-NO"/>
        </w:rPr>
        <w:t xml:space="preserve"> </w:t>
      </w:r>
      <w:proofErr w:type="spellStart"/>
      <w:r w:rsidRPr="0F7BE2B2" w:rsidR="34D518B2">
        <w:rPr>
          <w:noProof w:val="0"/>
          <w:lang w:val="nb-NO"/>
        </w:rPr>
        <w:t>known</w:t>
      </w:r>
      <w:proofErr w:type="spellEnd"/>
      <w:r w:rsidRPr="0F7BE2B2" w:rsidR="34D518B2">
        <w:rPr>
          <w:noProof w:val="0"/>
          <w:lang w:val="nb-NO"/>
        </w:rPr>
        <w:t xml:space="preserve"> </w:t>
      </w:r>
      <w:proofErr w:type="spellStart"/>
      <w:r w:rsidRPr="0F7BE2B2" w:rsidR="34D518B2">
        <w:rPr>
          <w:noProof w:val="0"/>
          <w:lang w:val="nb-NO"/>
        </w:rPr>
        <w:t>than</w:t>
      </w:r>
      <w:proofErr w:type="spellEnd"/>
      <w:r w:rsidRPr="0F7BE2B2" w:rsidR="34D518B2">
        <w:rPr>
          <w:noProof w:val="0"/>
          <w:lang w:val="nb-NO"/>
        </w:rPr>
        <w:t xml:space="preserve"> </w:t>
      </w:r>
      <w:proofErr w:type="spellStart"/>
      <w:r w:rsidRPr="0F7BE2B2" w:rsidR="34D518B2">
        <w:rPr>
          <w:noProof w:val="0"/>
          <w:lang w:val="nb-NO"/>
        </w:rPr>
        <w:t>the</w:t>
      </w:r>
      <w:proofErr w:type="spellEnd"/>
      <w:r w:rsidRPr="0F7BE2B2" w:rsidR="34D518B2">
        <w:rPr>
          <w:noProof w:val="0"/>
          <w:lang w:val="nb-NO"/>
        </w:rPr>
        <w:t xml:space="preserve"> </w:t>
      </w:r>
      <w:proofErr w:type="spellStart"/>
      <w:r w:rsidRPr="0F7BE2B2" w:rsidR="34D518B2">
        <w:rPr>
          <w:noProof w:val="0"/>
          <w:lang w:val="nb-NO"/>
        </w:rPr>
        <w:t>outside</w:t>
      </w:r>
      <w:proofErr w:type="spellEnd"/>
      <w:r w:rsidRPr="0F7BE2B2" w:rsidR="34D518B2">
        <w:rPr>
          <w:noProof w:val="0"/>
          <w:lang w:val="nb-NO"/>
        </w:rPr>
        <w:t xml:space="preserve"> </w:t>
      </w:r>
      <w:proofErr w:type="spellStart"/>
      <w:r w:rsidRPr="0F7BE2B2" w:rsidR="34D518B2">
        <w:rPr>
          <w:noProof w:val="0"/>
          <w:lang w:val="nb-NO"/>
        </w:rPr>
        <w:t>world</w:t>
      </w:r>
      <w:proofErr w:type="spellEnd"/>
      <w:r w:rsidRPr="0F7BE2B2" w:rsidR="34D518B2">
        <w:rPr>
          <w:noProof w:val="0"/>
          <w:lang w:val="nb-NO"/>
        </w:rPr>
        <w:t>» (s. 267).</w:t>
      </w:r>
    </w:p>
    <w:p w:rsidR="0F7BE2B2" w:rsidP="0F7BE2B2" w:rsidRDefault="0F7BE2B2" w14:paraId="3F9B03A8" w14:textId="58EB671A">
      <w:pPr>
        <w:pStyle w:val="NoSpacing"/>
        <w:ind w:left="0"/>
        <w:rPr>
          <w:noProof w:val="0"/>
          <w:lang w:val="nb-NO"/>
        </w:rPr>
      </w:pPr>
    </w:p>
    <w:p w:rsidR="28DDE3B4" w:rsidP="0F7BE2B2" w:rsidRDefault="28DDE3B4" w14:paraId="45FC9B51" w14:textId="07994FBD">
      <w:pPr>
        <w:pStyle w:val="NoSpacing"/>
        <w:numPr>
          <w:ilvl w:val="0"/>
          <w:numId w:val="3"/>
        </w:numPr>
        <w:rPr>
          <w:noProof w:val="0"/>
          <w:lang w:val="nb-NO"/>
        </w:rPr>
      </w:pPr>
      <w:r w:rsidRPr="0F7BE2B2" w:rsidR="28DDE3B4">
        <w:rPr>
          <w:noProof w:val="0"/>
          <w:lang w:val="nb-NO"/>
        </w:rPr>
        <w:t xml:space="preserve">Hvordan ville Descartes argumentert mot </w:t>
      </w:r>
      <w:proofErr w:type="spellStart"/>
      <w:r w:rsidRPr="0F7BE2B2" w:rsidR="451B6703">
        <w:rPr>
          <w:noProof w:val="0"/>
          <w:lang w:val="nb-NO"/>
        </w:rPr>
        <w:t>Schwitzgebel</w:t>
      </w:r>
      <w:proofErr w:type="spellEnd"/>
      <w:r w:rsidRPr="0F7BE2B2" w:rsidR="28DDE3B4">
        <w:rPr>
          <w:noProof w:val="0"/>
          <w:lang w:val="nb-NO"/>
        </w:rPr>
        <w:t>?</w:t>
      </w:r>
      <w:r w:rsidRPr="0F7BE2B2" w:rsidR="57CAF80D">
        <w:rPr>
          <w:noProof w:val="0"/>
          <w:lang w:val="nb-NO"/>
        </w:rPr>
        <w:t xml:space="preserve"> Hva har dette med Descartes sin </w:t>
      </w:r>
      <w:r w:rsidRPr="0F7BE2B2" w:rsidR="57CAF80D">
        <w:rPr>
          <w:noProof w:val="0"/>
          <w:u w:val="single"/>
          <w:lang w:val="nb-NO"/>
        </w:rPr>
        <w:t>dualisme</w:t>
      </w:r>
      <w:r w:rsidRPr="0F7BE2B2" w:rsidR="57CAF80D">
        <w:rPr>
          <w:noProof w:val="0"/>
          <w:lang w:val="nb-NO"/>
        </w:rPr>
        <w:t xml:space="preserve"> å gjøre?</w:t>
      </w:r>
    </w:p>
    <w:p w:rsidR="0F7BE2B2" w:rsidP="0F7BE2B2" w:rsidRDefault="0F7BE2B2" w14:paraId="4ECCCF74" w14:textId="09260C75">
      <w:pPr>
        <w:pStyle w:val="NoSpacing"/>
        <w:ind w:left="0"/>
        <w:rPr>
          <w:noProof w:val="0"/>
          <w:lang w:val="nb-NO"/>
        </w:rPr>
      </w:pPr>
    </w:p>
    <w:p w:rsidR="28DDE3B4" w:rsidP="0F7BE2B2" w:rsidRDefault="28DDE3B4" w14:paraId="0FC5F4F0" w14:textId="7C4D60B7">
      <w:pPr>
        <w:pStyle w:val="NoSpacing"/>
        <w:numPr>
          <w:ilvl w:val="0"/>
          <w:numId w:val="3"/>
        </w:numPr>
        <w:rPr>
          <w:rFonts w:ascii="Calibri" w:hAnsi="Calibri" w:eastAsia="Calibri" w:cs="Calibri"/>
          <w:noProof w:val="0"/>
          <w:sz w:val="22"/>
          <w:szCs w:val="22"/>
          <w:lang w:val="nb-NO"/>
        </w:rPr>
      </w:pPr>
      <w:r w:rsidRPr="0F7BE2B2" w:rsidR="28DDE3B4">
        <w:rPr>
          <w:rFonts w:ascii="Calibri" w:hAnsi="Calibri" w:eastAsia="Calibri" w:cs="Calibri"/>
          <w:noProof w:val="0"/>
          <w:sz w:val="22"/>
          <w:szCs w:val="22"/>
          <w:lang w:val="nb-NO"/>
        </w:rPr>
        <w:t xml:space="preserve">Hvordan kan det ha seg, ifølge </w:t>
      </w:r>
      <w:proofErr w:type="spellStart"/>
      <w:r w:rsidRPr="0F7BE2B2" w:rsidR="28DDE3B4">
        <w:rPr>
          <w:rFonts w:ascii="Calibri" w:hAnsi="Calibri" w:eastAsia="Calibri" w:cs="Calibri"/>
          <w:noProof w:val="0"/>
          <w:sz w:val="22"/>
          <w:szCs w:val="22"/>
          <w:lang w:val="nb-NO"/>
        </w:rPr>
        <w:t>Schwitzgebel</w:t>
      </w:r>
      <w:proofErr w:type="spellEnd"/>
      <w:r w:rsidRPr="0F7BE2B2" w:rsidR="28DDE3B4">
        <w:rPr>
          <w:rFonts w:ascii="Calibri" w:hAnsi="Calibri" w:eastAsia="Calibri" w:cs="Calibri"/>
          <w:noProof w:val="0"/>
          <w:sz w:val="22"/>
          <w:szCs w:val="22"/>
          <w:lang w:val="nb-NO"/>
        </w:rPr>
        <w:t>, at vi ikke skjønner hvor dårlige vi er på introspeksjon (se del viii)?</w:t>
      </w:r>
      <w:r w:rsidRPr="0F7BE2B2" w:rsidR="28DDE3B4">
        <w:rPr>
          <w:noProof w:val="0"/>
          <w:lang w:val="nb-NO"/>
        </w:rPr>
        <w:t xml:space="preserve"> </w:t>
      </w:r>
      <w:r w:rsidRPr="0F7BE2B2" w:rsidR="4295CA3F">
        <w:rPr>
          <w:noProof w:val="0"/>
          <w:lang w:val="nb-NO"/>
        </w:rPr>
        <w:t xml:space="preserve">Er </w:t>
      </w:r>
      <w:proofErr w:type="spellStart"/>
      <w:r w:rsidRPr="0F7BE2B2" w:rsidR="4295CA3F">
        <w:rPr>
          <w:noProof w:val="0"/>
          <w:lang w:val="nb-NO"/>
        </w:rPr>
        <w:t>Schwitzgebel</w:t>
      </w:r>
      <w:proofErr w:type="spellEnd"/>
      <w:r w:rsidRPr="0F7BE2B2" w:rsidR="4295CA3F">
        <w:rPr>
          <w:noProof w:val="0"/>
          <w:lang w:val="nb-NO"/>
        </w:rPr>
        <w:t xml:space="preserve"> en </w:t>
      </w:r>
      <w:r w:rsidRPr="0F7BE2B2" w:rsidR="4295CA3F">
        <w:rPr>
          <w:noProof w:val="0"/>
          <w:u w:val="single"/>
          <w:lang w:val="nb-NO"/>
        </w:rPr>
        <w:t>dualist</w:t>
      </w:r>
      <w:r w:rsidRPr="0F7BE2B2" w:rsidR="4295CA3F">
        <w:rPr>
          <w:noProof w:val="0"/>
          <w:lang w:val="nb-NO"/>
        </w:rPr>
        <w:t xml:space="preserve"> eller en </w:t>
      </w:r>
      <w:r w:rsidRPr="0F7BE2B2" w:rsidR="4295CA3F">
        <w:rPr>
          <w:noProof w:val="0"/>
          <w:u w:val="single"/>
          <w:lang w:val="nb-NO"/>
        </w:rPr>
        <w:t>monist</w:t>
      </w:r>
      <w:r w:rsidRPr="0F7BE2B2" w:rsidR="4295CA3F">
        <w:rPr>
          <w:noProof w:val="0"/>
          <w:lang w:val="nb-NO"/>
        </w:rPr>
        <w:t>?</w:t>
      </w:r>
    </w:p>
    <w:p w:rsidR="0F7BE2B2" w:rsidP="0F7BE2B2" w:rsidRDefault="0F7BE2B2" w14:paraId="62827951" w14:textId="365BB6CA">
      <w:pPr>
        <w:pStyle w:val="Heading1"/>
        <w:jc w:val="center"/>
        <w:rPr>
          <w:rFonts w:ascii="Calibri" w:hAnsi="Calibri" w:eastAsia="Calibri" w:cs="Calibri"/>
          <w:b w:val="1"/>
          <w:bCs w:val="1"/>
          <w:color w:val="auto"/>
          <w:sz w:val="22"/>
          <w:szCs w:val="22"/>
        </w:rPr>
      </w:pPr>
    </w:p>
    <w:p w:rsidR="17ACC8F6" w:rsidP="0F7BE2B2" w:rsidRDefault="17ACC8F6" w14:paraId="77245A2C" w14:textId="5B0290F0">
      <w:pPr>
        <w:pStyle w:val="Heading1"/>
        <w:jc w:val="center"/>
        <w:rPr>
          <w:rFonts w:ascii="Calibri" w:hAnsi="Calibri" w:eastAsia="Calibri" w:cs="Calibri"/>
          <w:b w:val="1"/>
          <w:bCs w:val="1"/>
          <w:color w:val="auto"/>
          <w:sz w:val="22"/>
          <w:szCs w:val="22"/>
        </w:rPr>
      </w:pPr>
      <w:r w:rsidRPr="0F7BE2B2" w:rsidR="17ACC8F6">
        <w:rPr>
          <w:rFonts w:ascii="Calibri" w:hAnsi="Calibri" w:eastAsia="Calibri" w:cs="Calibri"/>
          <w:b w:val="1"/>
          <w:bCs w:val="1"/>
          <w:color w:val="auto"/>
          <w:sz w:val="22"/>
          <w:szCs w:val="22"/>
        </w:rPr>
        <w:t>P</w:t>
      </w:r>
      <w:r w:rsidRPr="0F7BE2B2" w:rsidR="03483635">
        <w:rPr>
          <w:rFonts w:ascii="Calibri" w:hAnsi="Calibri" w:eastAsia="Calibri" w:cs="Calibri"/>
          <w:b w:val="1"/>
          <w:bCs w:val="1"/>
          <w:color w:val="auto"/>
          <w:sz w:val="22"/>
          <w:szCs w:val="22"/>
        </w:rPr>
        <w:t>ensum</w:t>
      </w:r>
    </w:p>
    <w:p w:rsidR="0F7BE2B2" w:rsidP="0F7BE2B2" w:rsidRDefault="0F7BE2B2" w14:paraId="51A670E9" w14:textId="170714F1">
      <w:pPr>
        <w:pStyle w:val="Normal"/>
        <w:ind w:left="0"/>
        <w:rPr>
          <w:rFonts w:ascii="Calibri" w:hAnsi="Calibri" w:eastAsia="Calibri" w:cs="Calibri"/>
        </w:rPr>
      </w:pPr>
    </w:p>
    <w:p w:rsidR="00385D33" w:rsidP="494B8B52" w:rsidRDefault="3F7DC2C8" w14:paraId="79CE98E6" w14:textId="56BE4FBC">
      <w:pPr>
        <w:pStyle w:val="ListParagraph"/>
        <w:numPr>
          <w:ilvl w:val="0"/>
          <w:numId w:val="5"/>
        </w:numPr>
        <w:rPr>
          <w:rFonts w:ascii="Calibri" w:hAnsi="Calibri" w:eastAsia="Calibri" w:cs="Calibri"/>
        </w:rPr>
      </w:pPr>
      <w:r w:rsidRPr="0F7BE2B2" w:rsidR="3F7DC2C8">
        <w:rPr>
          <w:rFonts w:ascii="Calibri" w:hAnsi="Calibri" w:eastAsia="Calibri" w:cs="Calibri"/>
        </w:rPr>
        <w:t xml:space="preserve">René Descartes / </w:t>
      </w:r>
      <w:r w:rsidRPr="0F7BE2B2" w:rsidR="3FFF78F1">
        <w:rPr>
          <w:rFonts w:ascii="Calibri" w:hAnsi="Calibri" w:eastAsia="Calibri" w:cs="Calibri"/>
        </w:rPr>
        <w:t>Asbjørn Aarnes</w:t>
      </w:r>
      <w:r w:rsidRPr="0F7BE2B2" w:rsidR="2B4F54CC">
        <w:rPr>
          <w:rFonts w:ascii="Calibri" w:hAnsi="Calibri" w:eastAsia="Calibri" w:cs="Calibri"/>
        </w:rPr>
        <w:t xml:space="preserve">, </w:t>
      </w:r>
      <w:r w:rsidRPr="0F7BE2B2" w:rsidR="2B4F54CC">
        <w:rPr>
          <w:rFonts w:ascii="Calibri" w:hAnsi="Calibri" w:eastAsia="Calibri" w:cs="Calibri"/>
          <w:i w:val="1"/>
          <w:iCs w:val="1"/>
        </w:rPr>
        <w:t>Meditasjoner</w:t>
      </w:r>
      <w:r w:rsidRPr="0F7BE2B2" w:rsidR="2B4F54CC">
        <w:rPr>
          <w:rFonts w:ascii="Calibri" w:hAnsi="Calibri" w:eastAsia="Calibri" w:cs="Calibri"/>
        </w:rPr>
        <w:t xml:space="preserve"> </w:t>
      </w:r>
      <w:r w:rsidRPr="0F7BE2B2" w:rsidR="1A13C75A">
        <w:rPr>
          <w:rFonts w:ascii="Calibri" w:hAnsi="Calibri" w:eastAsia="Calibri" w:cs="Calibri"/>
        </w:rPr>
        <w:t>IV–VI</w:t>
      </w:r>
      <w:r w:rsidRPr="0F7BE2B2" w:rsidR="3FFF78F1">
        <w:rPr>
          <w:rFonts w:ascii="Calibri" w:hAnsi="Calibri" w:eastAsia="Calibri" w:cs="Calibri"/>
        </w:rPr>
        <w:t>.</w:t>
      </w:r>
    </w:p>
    <w:p w:rsidR="00385D33" w:rsidP="0F7BE2B2" w:rsidRDefault="00385D33" w14:paraId="09623367" w14:textId="43E61789">
      <w:pPr>
        <w:pStyle w:val="Normal"/>
      </w:pPr>
      <w:r w:rsidRPr="0F7BE2B2" w:rsidR="4919E87B">
        <w:rPr>
          <w:rFonts w:ascii="Calibri" w:hAnsi="Calibri" w:eastAsia="Calibri" w:cs="Calibri"/>
        </w:rPr>
        <w:t>Her får vi tema som "Om det sanne og det falske" og "Om de legemlige tings vesen." Gud blir bevist nok en gang, og i siste meditasjon blir det endelig klart at mennesket er en særegen sammenslutning av det utstrakte og det tenkende.</w:t>
      </w:r>
    </w:p>
    <w:p w:rsidR="11F82F3F" w:rsidP="0F7BE2B2" w:rsidRDefault="11F82F3F" w14:paraId="5EAB4DA3" w14:textId="678DACF8">
      <w:pPr>
        <w:pStyle w:val="ListParagraph"/>
        <w:numPr>
          <w:ilvl w:val="0"/>
          <w:numId w:val="5"/>
        </w:numPr>
        <w:rPr>
          <w:rFonts w:ascii="Calibri" w:hAnsi="Calibri" w:eastAsia="Calibri" w:cs="Calibri"/>
          <w:lang w:val="en-US"/>
        </w:rPr>
      </w:pPr>
      <w:proofErr w:type="spellStart"/>
      <w:r w:rsidRPr="0F7BE2B2" w:rsidR="11F82F3F">
        <w:rPr>
          <w:noProof w:val="0"/>
          <w:lang w:val="en-US"/>
        </w:rPr>
        <w:t>Schwitzgebel</w:t>
      </w:r>
      <w:proofErr w:type="spellEnd"/>
      <w:r w:rsidRPr="0F7BE2B2" w:rsidR="11F82F3F">
        <w:rPr>
          <w:noProof w:val="0"/>
          <w:lang w:val="en-US"/>
        </w:rPr>
        <w:t xml:space="preserve">, «The Unreliability of Naïve </w:t>
      </w:r>
      <w:proofErr w:type="gramStart"/>
      <w:r w:rsidRPr="0F7BE2B2" w:rsidR="11F82F3F">
        <w:rPr>
          <w:noProof w:val="0"/>
          <w:lang w:val="en-US"/>
        </w:rPr>
        <w:t>Introspection,»</w:t>
      </w:r>
      <w:proofErr w:type="gramEnd"/>
      <w:r w:rsidRPr="0F7BE2B2" w:rsidR="11F82F3F">
        <w:rPr>
          <w:noProof w:val="0"/>
          <w:lang w:val="en-US"/>
        </w:rPr>
        <w:t xml:space="preserve"> ss. 245–273.</w:t>
      </w:r>
    </w:p>
    <w:p w:rsidR="11F82F3F" w:rsidP="0F7BE2B2" w:rsidRDefault="11F82F3F" w14:paraId="5612D382" w14:textId="04AF1F4D">
      <w:pPr>
        <w:pStyle w:val="Normal"/>
        <w:ind w:left="0"/>
      </w:pPr>
      <w:r w:rsidRPr="0F7BE2B2" w:rsidR="11F82F3F">
        <w:rPr>
          <w:noProof w:val="0"/>
          <w:lang w:val="en-US"/>
        </w:rPr>
        <w:t xml:space="preserve">I de </w:t>
      </w:r>
      <w:proofErr w:type="spellStart"/>
      <w:r w:rsidRPr="0F7BE2B2" w:rsidR="11F82F3F">
        <w:rPr>
          <w:noProof w:val="0"/>
          <w:lang w:val="en-US"/>
        </w:rPr>
        <w:t>første</w:t>
      </w:r>
      <w:proofErr w:type="spellEnd"/>
      <w:r w:rsidRPr="0F7BE2B2" w:rsidR="11F82F3F">
        <w:rPr>
          <w:noProof w:val="0"/>
          <w:lang w:val="en-US"/>
        </w:rPr>
        <w:t xml:space="preserve"> </w:t>
      </w:r>
      <w:proofErr w:type="spellStart"/>
      <w:r w:rsidRPr="0F7BE2B2" w:rsidR="11F82F3F">
        <w:rPr>
          <w:noProof w:val="0"/>
          <w:lang w:val="en-US"/>
        </w:rPr>
        <w:t>meditasjonene</w:t>
      </w:r>
      <w:proofErr w:type="spellEnd"/>
      <w:r w:rsidRPr="0F7BE2B2" w:rsidR="11F82F3F">
        <w:rPr>
          <w:noProof w:val="0"/>
          <w:lang w:val="en-US"/>
        </w:rPr>
        <w:t xml:space="preserve"> </w:t>
      </w:r>
      <w:proofErr w:type="spellStart"/>
      <w:r w:rsidRPr="0F7BE2B2" w:rsidR="11F82F3F">
        <w:rPr>
          <w:noProof w:val="0"/>
          <w:lang w:val="en-US"/>
        </w:rPr>
        <w:t>hevder</w:t>
      </w:r>
      <w:proofErr w:type="spellEnd"/>
      <w:r w:rsidRPr="0F7BE2B2" w:rsidR="11F82F3F">
        <w:rPr>
          <w:noProof w:val="0"/>
          <w:lang w:val="en-US"/>
        </w:rPr>
        <w:t xml:space="preserve"> Descartes at "</w:t>
      </w:r>
      <w:proofErr w:type="spellStart"/>
      <w:r w:rsidRPr="0F7BE2B2" w:rsidR="11F82F3F">
        <w:rPr>
          <w:noProof w:val="0"/>
          <w:lang w:val="en-US"/>
        </w:rPr>
        <w:t>intet</w:t>
      </w:r>
      <w:proofErr w:type="spellEnd"/>
      <w:r w:rsidRPr="0F7BE2B2" w:rsidR="11F82F3F">
        <w:rPr>
          <w:noProof w:val="0"/>
          <w:lang w:val="en-US"/>
        </w:rPr>
        <w:t xml:space="preserve"> </w:t>
      </w:r>
      <w:proofErr w:type="spellStart"/>
      <w:r w:rsidRPr="0F7BE2B2" w:rsidR="11F82F3F">
        <w:rPr>
          <w:noProof w:val="0"/>
          <w:lang w:val="en-US"/>
        </w:rPr>
        <w:t>erkjennes</w:t>
      </w:r>
      <w:proofErr w:type="spellEnd"/>
      <w:r w:rsidRPr="0F7BE2B2" w:rsidR="11F82F3F">
        <w:rPr>
          <w:noProof w:val="0"/>
          <w:lang w:val="en-US"/>
        </w:rPr>
        <w:t xml:space="preserve"> </w:t>
      </w:r>
      <w:proofErr w:type="spellStart"/>
      <w:r w:rsidRPr="0F7BE2B2" w:rsidR="11F82F3F">
        <w:rPr>
          <w:noProof w:val="0"/>
          <w:lang w:val="en-US"/>
        </w:rPr>
        <w:t>lettere</w:t>
      </w:r>
      <w:proofErr w:type="spellEnd"/>
      <w:r w:rsidRPr="0F7BE2B2" w:rsidR="11F82F3F">
        <w:rPr>
          <w:noProof w:val="0"/>
          <w:lang w:val="en-US"/>
        </w:rPr>
        <w:t xml:space="preserve"> </w:t>
      </w:r>
      <w:proofErr w:type="spellStart"/>
      <w:r w:rsidRPr="0F7BE2B2" w:rsidR="11F82F3F">
        <w:rPr>
          <w:noProof w:val="0"/>
          <w:lang w:val="en-US"/>
        </w:rPr>
        <w:t>eller</w:t>
      </w:r>
      <w:proofErr w:type="spellEnd"/>
      <w:r w:rsidRPr="0F7BE2B2" w:rsidR="11F82F3F">
        <w:rPr>
          <w:noProof w:val="0"/>
          <w:lang w:val="en-US"/>
        </w:rPr>
        <w:t xml:space="preserve"> </w:t>
      </w:r>
      <w:proofErr w:type="spellStart"/>
      <w:r w:rsidRPr="0F7BE2B2" w:rsidR="11F82F3F">
        <w:rPr>
          <w:noProof w:val="0"/>
          <w:lang w:val="en-US"/>
        </w:rPr>
        <w:t>mer</w:t>
      </w:r>
      <w:proofErr w:type="spellEnd"/>
      <w:r w:rsidRPr="0F7BE2B2" w:rsidR="11F82F3F">
        <w:rPr>
          <w:noProof w:val="0"/>
          <w:lang w:val="en-US"/>
        </w:rPr>
        <w:t xml:space="preserve"> </w:t>
      </w:r>
      <w:proofErr w:type="spellStart"/>
      <w:r w:rsidRPr="0F7BE2B2" w:rsidR="11F82F3F">
        <w:rPr>
          <w:noProof w:val="0"/>
          <w:lang w:val="en-US"/>
        </w:rPr>
        <w:t>innlysende</w:t>
      </w:r>
      <w:proofErr w:type="spellEnd"/>
      <w:r w:rsidRPr="0F7BE2B2" w:rsidR="11F82F3F">
        <w:rPr>
          <w:noProof w:val="0"/>
          <w:lang w:val="en-US"/>
        </w:rPr>
        <w:t xml:space="preserve"> </w:t>
      </w:r>
      <w:proofErr w:type="spellStart"/>
      <w:r w:rsidRPr="0F7BE2B2" w:rsidR="11F82F3F">
        <w:rPr>
          <w:noProof w:val="0"/>
          <w:lang w:val="en-US"/>
        </w:rPr>
        <w:t>enn</w:t>
      </w:r>
      <w:proofErr w:type="spellEnd"/>
      <w:r w:rsidRPr="0F7BE2B2" w:rsidR="11F82F3F">
        <w:rPr>
          <w:noProof w:val="0"/>
          <w:lang w:val="en-US"/>
        </w:rPr>
        <w:t xml:space="preserve"> min </w:t>
      </w:r>
      <w:proofErr w:type="spellStart"/>
      <w:r w:rsidRPr="0F7BE2B2" w:rsidR="11F82F3F">
        <w:rPr>
          <w:noProof w:val="0"/>
          <w:lang w:val="en-US"/>
        </w:rPr>
        <w:t>ånd</w:t>
      </w:r>
      <w:proofErr w:type="spellEnd"/>
      <w:r w:rsidRPr="0F7BE2B2" w:rsidR="11F82F3F">
        <w:rPr>
          <w:noProof w:val="0"/>
          <w:lang w:val="en-US"/>
        </w:rPr>
        <w:t xml:space="preserve">," </w:t>
      </w:r>
      <w:proofErr w:type="spellStart"/>
      <w:r w:rsidRPr="0F7BE2B2" w:rsidR="11F82F3F">
        <w:rPr>
          <w:noProof w:val="0"/>
          <w:lang w:val="en-US"/>
        </w:rPr>
        <w:t>og</w:t>
      </w:r>
      <w:proofErr w:type="spellEnd"/>
      <w:r w:rsidRPr="0F7BE2B2" w:rsidR="11F82F3F">
        <w:rPr>
          <w:noProof w:val="0"/>
          <w:lang w:val="en-US"/>
        </w:rPr>
        <w:t xml:space="preserve"> det er </w:t>
      </w:r>
      <w:proofErr w:type="spellStart"/>
      <w:r w:rsidRPr="0F7BE2B2" w:rsidR="11F82F3F">
        <w:rPr>
          <w:noProof w:val="0"/>
          <w:lang w:val="en-US"/>
        </w:rPr>
        <w:t>åpenbart</w:t>
      </w:r>
      <w:proofErr w:type="spellEnd"/>
      <w:r w:rsidRPr="0F7BE2B2" w:rsidR="11F82F3F">
        <w:rPr>
          <w:noProof w:val="0"/>
          <w:lang w:val="en-US"/>
        </w:rPr>
        <w:t xml:space="preserve"> at </w:t>
      </w:r>
      <w:proofErr w:type="spellStart"/>
      <w:r w:rsidRPr="0F7BE2B2" w:rsidR="11F82F3F">
        <w:rPr>
          <w:noProof w:val="0"/>
          <w:lang w:val="en-US"/>
        </w:rPr>
        <w:t>bevissthetens</w:t>
      </w:r>
      <w:proofErr w:type="spellEnd"/>
      <w:r w:rsidRPr="0F7BE2B2" w:rsidR="11F82F3F">
        <w:rPr>
          <w:noProof w:val="0"/>
          <w:lang w:val="en-US"/>
        </w:rPr>
        <w:t xml:space="preserve"> </w:t>
      </w:r>
      <w:proofErr w:type="spellStart"/>
      <w:r w:rsidRPr="0F7BE2B2" w:rsidR="11F82F3F">
        <w:rPr>
          <w:noProof w:val="0"/>
          <w:lang w:val="en-US"/>
        </w:rPr>
        <w:t>innhold</w:t>
      </w:r>
      <w:proofErr w:type="spellEnd"/>
      <w:r w:rsidRPr="0F7BE2B2" w:rsidR="11F82F3F">
        <w:rPr>
          <w:noProof w:val="0"/>
          <w:lang w:val="en-US"/>
        </w:rPr>
        <w:t xml:space="preserve"> </w:t>
      </w:r>
      <w:proofErr w:type="spellStart"/>
      <w:r w:rsidRPr="0F7BE2B2" w:rsidR="11F82F3F">
        <w:rPr>
          <w:noProof w:val="0"/>
          <w:lang w:val="en-US"/>
        </w:rPr>
        <w:t>kan</w:t>
      </w:r>
      <w:proofErr w:type="spellEnd"/>
      <w:r w:rsidRPr="0F7BE2B2" w:rsidR="11F82F3F">
        <w:rPr>
          <w:noProof w:val="0"/>
          <w:lang w:val="en-US"/>
        </w:rPr>
        <w:t xml:space="preserve"> </w:t>
      </w:r>
      <w:proofErr w:type="spellStart"/>
      <w:r w:rsidRPr="0F7BE2B2" w:rsidR="11F82F3F">
        <w:rPr>
          <w:noProof w:val="0"/>
          <w:lang w:val="en-US"/>
        </w:rPr>
        <w:t>erkjennes</w:t>
      </w:r>
      <w:proofErr w:type="spellEnd"/>
      <w:r w:rsidRPr="0F7BE2B2" w:rsidR="11F82F3F">
        <w:rPr>
          <w:noProof w:val="0"/>
          <w:lang w:val="en-US"/>
        </w:rPr>
        <w:t xml:space="preserve"> </w:t>
      </w:r>
      <w:proofErr w:type="spellStart"/>
      <w:r w:rsidRPr="0F7BE2B2" w:rsidR="11F82F3F">
        <w:rPr>
          <w:noProof w:val="0"/>
          <w:lang w:val="en-US"/>
        </w:rPr>
        <w:t>klart</w:t>
      </w:r>
      <w:proofErr w:type="spellEnd"/>
      <w:r w:rsidRPr="0F7BE2B2" w:rsidR="11F82F3F">
        <w:rPr>
          <w:noProof w:val="0"/>
          <w:lang w:val="en-US"/>
        </w:rPr>
        <w:t xml:space="preserve"> </w:t>
      </w:r>
      <w:proofErr w:type="spellStart"/>
      <w:r w:rsidRPr="0F7BE2B2" w:rsidR="11F82F3F">
        <w:rPr>
          <w:noProof w:val="0"/>
          <w:lang w:val="en-US"/>
        </w:rPr>
        <w:t>og</w:t>
      </w:r>
      <w:proofErr w:type="spellEnd"/>
      <w:r w:rsidRPr="0F7BE2B2" w:rsidR="11F82F3F">
        <w:rPr>
          <w:noProof w:val="0"/>
          <w:lang w:val="en-US"/>
        </w:rPr>
        <w:t xml:space="preserve"> </w:t>
      </w:r>
      <w:proofErr w:type="spellStart"/>
      <w:r w:rsidRPr="0F7BE2B2" w:rsidR="11F82F3F">
        <w:rPr>
          <w:noProof w:val="0"/>
          <w:lang w:val="en-US"/>
        </w:rPr>
        <w:t>tydelig</w:t>
      </w:r>
      <w:proofErr w:type="spellEnd"/>
      <w:r w:rsidRPr="0F7BE2B2" w:rsidR="11F82F3F">
        <w:rPr>
          <w:noProof w:val="0"/>
          <w:lang w:val="en-US"/>
        </w:rPr>
        <w:t xml:space="preserve">. Heller </w:t>
      </w:r>
      <w:proofErr w:type="spellStart"/>
      <w:r w:rsidRPr="0F7BE2B2" w:rsidR="11F82F3F">
        <w:rPr>
          <w:noProof w:val="0"/>
          <w:lang w:val="en-US"/>
        </w:rPr>
        <w:t>ikke</w:t>
      </w:r>
      <w:proofErr w:type="spellEnd"/>
      <w:r w:rsidRPr="0F7BE2B2" w:rsidR="11F82F3F">
        <w:rPr>
          <w:noProof w:val="0"/>
          <w:lang w:val="en-US"/>
        </w:rPr>
        <w:t xml:space="preserve"> Hume </w:t>
      </w:r>
      <w:proofErr w:type="spellStart"/>
      <w:r w:rsidRPr="0F7BE2B2" w:rsidR="11F82F3F">
        <w:rPr>
          <w:noProof w:val="0"/>
          <w:lang w:val="en-US"/>
        </w:rPr>
        <w:t>avviker</w:t>
      </w:r>
      <w:proofErr w:type="spellEnd"/>
      <w:r w:rsidRPr="0F7BE2B2" w:rsidR="11F82F3F">
        <w:rPr>
          <w:noProof w:val="0"/>
          <w:lang w:val="en-US"/>
        </w:rPr>
        <w:t xml:space="preserve"> </w:t>
      </w:r>
      <w:proofErr w:type="spellStart"/>
      <w:r w:rsidRPr="0F7BE2B2" w:rsidR="11F82F3F">
        <w:rPr>
          <w:noProof w:val="0"/>
          <w:lang w:val="en-US"/>
        </w:rPr>
        <w:t>noe</w:t>
      </w:r>
      <w:proofErr w:type="spellEnd"/>
      <w:r w:rsidRPr="0F7BE2B2" w:rsidR="11F82F3F">
        <w:rPr>
          <w:noProof w:val="0"/>
          <w:lang w:val="en-US"/>
        </w:rPr>
        <w:t xml:space="preserve"> </w:t>
      </w:r>
      <w:proofErr w:type="spellStart"/>
      <w:r w:rsidRPr="0F7BE2B2" w:rsidR="11F82F3F">
        <w:rPr>
          <w:noProof w:val="0"/>
          <w:lang w:val="en-US"/>
        </w:rPr>
        <w:t>særlig</w:t>
      </w:r>
      <w:proofErr w:type="spellEnd"/>
      <w:r w:rsidRPr="0F7BE2B2" w:rsidR="11F82F3F">
        <w:rPr>
          <w:noProof w:val="0"/>
          <w:lang w:val="en-US"/>
        </w:rPr>
        <w:t xml:space="preserve"> </w:t>
      </w:r>
      <w:proofErr w:type="spellStart"/>
      <w:r w:rsidRPr="0F7BE2B2" w:rsidR="11F82F3F">
        <w:rPr>
          <w:noProof w:val="0"/>
          <w:lang w:val="en-US"/>
        </w:rPr>
        <w:t>fra</w:t>
      </w:r>
      <w:proofErr w:type="spellEnd"/>
      <w:r w:rsidRPr="0F7BE2B2" w:rsidR="11F82F3F">
        <w:rPr>
          <w:noProof w:val="0"/>
          <w:lang w:val="en-US"/>
        </w:rPr>
        <w:t xml:space="preserve"> Descartes </w:t>
      </w:r>
      <w:proofErr w:type="spellStart"/>
      <w:r w:rsidRPr="0F7BE2B2" w:rsidR="11F82F3F">
        <w:rPr>
          <w:noProof w:val="0"/>
          <w:lang w:val="en-US"/>
        </w:rPr>
        <w:t>på</w:t>
      </w:r>
      <w:proofErr w:type="spellEnd"/>
      <w:r w:rsidRPr="0F7BE2B2" w:rsidR="11F82F3F">
        <w:rPr>
          <w:noProof w:val="0"/>
          <w:lang w:val="en-US"/>
        </w:rPr>
        <w:t xml:space="preserve"> </w:t>
      </w:r>
      <w:proofErr w:type="spellStart"/>
      <w:r w:rsidRPr="0F7BE2B2" w:rsidR="11F82F3F">
        <w:rPr>
          <w:noProof w:val="0"/>
          <w:lang w:val="en-US"/>
        </w:rPr>
        <w:t>dette</w:t>
      </w:r>
      <w:proofErr w:type="spellEnd"/>
      <w:r w:rsidRPr="0F7BE2B2" w:rsidR="11F82F3F">
        <w:rPr>
          <w:noProof w:val="0"/>
          <w:lang w:val="en-US"/>
        </w:rPr>
        <w:t xml:space="preserve"> </w:t>
      </w:r>
      <w:proofErr w:type="spellStart"/>
      <w:r w:rsidRPr="0F7BE2B2" w:rsidR="11F82F3F">
        <w:rPr>
          <w:noProof w:val="0"/>
          <w:lang w:val="en-US"/>
        </w:rPr>
        <w:t>punkt</w:t>
      </w:r>
      <w:proofErr w:type="spellEnd"/>
      <w:r w:rsidRPr="0F7BE2B2" w:rsidR="11F82F3F">
        <w:rPr>
          <w:noProof w:val="0"/>
          <w:lang w:val="en-US"/>
        </w:rPr>
        <w:t xml:space="preserve">, </w:t>
      </w:r>
      <w:proofErr w:type="spellStart"/>
      <w:r w:rsidRPr="0F7BE2B2" w:rsidR="11F82F3F">
        <w:rPr>
          <w:noProof w:val="0"/>
          <w:lang w:val="en-US"/>
        </w:rPr>
        <w:t>som</w:t>
      </w:r>
      <w:proofErr w:type="spellEnd"/>
      <w:r w:rsidRPr="0F7BE2B2" w:rsidR="11F82F3F">
        <w:rPr>
          <w:noProof w:val="0"/>
          <w:lang w:val="en-US"/>
        </w:rPr>
        <w:t xml:space="preserve"> vi </w:t>
      </w:r>
      <w:proofErr w:type="spellStart"/>
      <w:r w:rsidRPr="0F7BE2B2" w:rsidR="11F82F3F">
        <w:rPr>
          <w:noProof w:val="0"/>
          <w:lang w:val="en-US"/>
        </w:rPr>
        <w:t>skal</w:t>
      </w:r>
      <w:proofErr w:type="spellEnd"/>
      <w:r w:rsidRPr="0F7BE2B2" w:rsidR="11F82F3F">
        <w:rPr>
          <w:noProof w:val="0"/>
          <w:lang w:val="en-US"/>
        </w:rPr>
        <w:t xml:space="preserve"> se. Men </w:t>
      </w:r>
      <w:proofErr w:type="spellStart"/>
      <w:r w:rsidRPr="0F7BE2B2" w:rsidR="11F82F3F">
        <w:rPr>
          <w:noProof w:val="0"/>
          <w:lang w:val="en-US"/>
        </w:rPr>
        <w:t>i</w:t>
      </w:r>
      <w:proofErr w:type="spellEnd"/>
      <w:r w:rsidRPr="0F7BE2B2" w:rsidR="11F82F3F">
        <w:rPr>
          <w:noProof w:val="0"/>
          <w:lang w:val="en-US"/>
        </w:rPr>
        <w:t xml:space="preserve"> </w:t>
      </w:r>
      <w:proofErr w:type="spellStart"/>
      <w:r w:rsidRPr="0F7BE2B2" w:rsidR="11F82F3F">
        <w:rPr>
          <w:noProof w:val="0"/>
          <w:lang w:val="en-US"/>
        </w:rPr>
        <w:t>denne</w:t>
      </w:r>
      <w:proofErr w:type="spellEnd"/>
      <w:r w:rsidRPr="0F7BE2B2" w:rsidR="11F82F3F">
        <w:rPr>
          <w:noProof w:val="0"/>
          <w:lang w:val="en-US"/>
        </w:rPr>
        <w:t xml:space="preserve"> </w:t>
      </w:r>
      <w:proofErr w:type="spellStart"/>
      <w:r w:rsidRPr="0F7BE2B2" w:rsidR="11F82F3F">
        <w:rPr>
          <w:noProof w:val="0"/>
          <w:lang w:val="en-US"/>
        </w:rPr>
        <w:t>artikkelen</w:t>
      </w:r>
      <w:proofErr w:type="spellEnd"/>
      <w:r w:rsidRPr="0F7BE2B2" w:rsidR="11F82F3F">
        <w:rPr>
          <w:noProof w:val="0"/>
          <w:lang w:val="en-US"/>
        </w:rPr>
        <w:t xml:space="preserve"> </w:t>
      </w:r>
      <w:proofErr w:type="spellStart"/>
      <w:r w:rsidRPr="0F7BE2B2" w:rsidR="11F82F3F">
        <w:rPr>
          <w:noProof w:val="0"/>
          <w:lang w:val="en-US"/>
        </w:rPr>
        <w:t>fra</w:t>
      </w:r>
      <w:proofErr w:type="spellEnd"/>
      <w:r w:rsidRPr="0F7BE2B2" w:rsidR="11F82F3F">
        <w:rPr>
          <w:noProof w:val="0"/>
          <w:lang w:val="en-US"/>
        </w:rPr>
        <w:t xml:space="preserve"> 2008 </w:t>
      </w:r>
      <w:proofErr w:type="spellStart"/>
      <w:r w:rsidRPr="0F7BE2B2" w:rsidR="11F82F3F">
        <w:rPr>
          <w:noProof w:val="0"/>
          <w:lang w:val="en-US"/>
        </w:rPr>
        <w:t>hevder</w:t>
      </w:r>
      <w:proofErr w:type="spellEnd"/>
      <w:r w:rsidRPr="0F7BE2B2" w:rsidR="11F82F3F">
        <w:rPr>
          <w:noProof w:val="0"/>
          <w:lang w:val="en-US"/>
        </w:rPr>
        <w:t xml:space="preserve"> </w:t>
      </w:r>
      <w:proofErr w:type="spellStart"/>
      <w:r w:rsidRPr="0F7BE2B2" w:rsidR="11F82F3F">
        <w:rPr>
          <w:noProof w:val="0"/>
          <w:lang w:val="en-US"/>
        </w:rPr>
        <w:t>Schwitzgebel</w:t>
      </w:r>
      <w:proofErr w:type="spellEnd"/>
      <w:r w:rsidRPr="0F7BE2B2" w:rsidR="11F82F3F">
        <w:rPr>
          <w:noProof w:val="0"/>
          <w:lang w:val="en-US"/>
        </w:rPr>
        <w:t xml:space="preserve"> at "the introspection of current conscious experience, far from being secure, nearly </w:t>
      </w:r>
      <w:proofErr w:type="spellStart"/>
      <w:r w:rsidRPr="0F7BE2B2" w:rsidR="11F82F3F">
        <w:rPr>
          <w:noProof w:val="0"/>
          <w:lang w:val="en-US"/>
        </w:rPr>
        <w:t>innfallible</w:t>
      </w:r>
      <w:proofErr w:type="spellEnd"/>
      <w:r w:rsidRPr="0F7BE2B2" w:rsidR="11F82F3F">
        <w:rPr>
          <w:noProof w:val="0"/>
          <w:lang w:val="en-US"/>
        </w:rPr>
        <w:t xml:space="preserve">, is faulty, untrustworthy, and misleading - not just possibly mistaken, but massively and pervasively." (s. 259) </w:t>
      </w:r>
      <w:proofErr w:type="spellStart"/>
      <w:r w:rsidRPr="0F7BE2B2" w:rsidR="11F82F3F">
        <w:rPr>
          <w:noProof w:val="0"/>
          <w:lang w:val="en-US"/>
        </w:rPr>
        <w:t>Hvis</w:t>
      </w:r>
      <w:proofErr w:type="spellEnd"/>
      <w:r w:rsidRPr="0F7BE2B2" w:rsidR="11F82F3F">
        <w:rPr>
          <w:noProof w:val="0"/>
          <w:lang w:val="en-US"/>
        </w:rPr>
        <w:t xml:space="preserve"> </w:t>
      </w:r>
      <w:proofErr w:type="spellStart"/>
      <w:r w:rsidRPr="0F7BE2B2" w:rsidR="11F82F3F">
        <w:rPr>
          <w:noProof w:val="0"/>
          <w:lang w:val="en-US"/>
        </w:rPr>
        <w:t>han</w:t>
      </w:r>
      <w:proofErr w:type="spellEnd"/>
      <w:r w:rsidRPr="0F7BE2B2" w:rsidR="11F82F3F">
        <w:rPr>
          <w:noProof w:val="0"/>
          <w:lang w:val="en-US"/>
        </w:rPr>
        <w:t xml:space="preserve"> </w:t>
      </w:r>
      <w:proofErr w:type="spellStart"/>
      <w:r w:rsidRPr="0F7BE2B2" w:rsidR="11F82F3F">
        <w:rPr>
          <w:noProof w:val="0"/>
          <w:lang w:val="en-US"/>
        </w:rPr>
        <w:t>har</w:t>
      </w:r>
      <w:proofErr w:type="spellEnd"/>
      <w:r w:rsidRPr="0F7BE2B2" w:rsidR="11F82F3F">
        <w:rPr>
          <w:noProof w:val="0"/>
          <w:lang w:val="en-US"/>
        </w:rPr>
        <w:t xml:space="preserve"> </w:t>
      </w:r>
      <w:proofErr w:type="spellStart"/>
      <w:r w:rsidRPr="0F7BE2B2" w:rsidR="11F82F3F">
        <w:rPr>
          <w:noProof w:val="0"/>
          <w:lang w:val="en-US"/>
        </w:rPr>
        <w:t>rett</w:t>
      </w:r>
      <w:proofErr w:type="spellEnd"/>
      <w:r w:rsidRPr="0F7BE2B2" w:rsidR="11F82F3F">
        <w:rPr>
          <w:noProof w:val="0"/>
          <w:lang w:val="en-US"/>
        </w:rPr>
        <w:t xml:space="preserve"> - </w:t>
      </w:r>
      <w:proofErr w:type="spellStart"/>
      <w:r w:rsidRPr="0F7BE2B2" w:rsidR="11F82F3F">
        <w:rPr>
          <w:noProof w:val="0"/>
          <w:lang w:val="en-US"/>
        </w:rPr>
        <w:t>hvordan</w:t>
      </w:r>
      <w:proofErr w:type="spellEnd"/>
      <w:r w:rsidRPr="0F7BE2B2" w:rsidR="11F82F3F">
        <w:rPr>
          <w:noProof w:val="0"/>
          <w:lang w:val="en-US"/>
        </w:rPr>
        <w:t xml:space="preserve"> </w:t>
      </w:r>
      <w:proofErr w:type="spellStart"/>
      <w:r w:rsidRPr="0F7BE2B2" w:rsidR="11F82F3F">
        <w:rPr>
          <w:noProof w:val="0"/>
          <w:lang w:val="en-US"/>
        </w:rPr>
        <w:t>kan</w:t>
      </w:r>
      <w:proofErr w:type="spellEnd"/>
      <w:r w:rsidRPr="0F7BE2B2" w:rsidR="11F82F3F">
        <w:rPr>
          <w:noProof w:val="0"/>
          <w:lang w:val="en-US"/>
        </w:rPr>
        <w:t xml:space="preserve"> vi (</w:t>
      </w:r>
      <w:proofErr w:type="spellStart"/>
      <w:r w:rsidRPr="0F7BE2B2" w:rsidR="11F82F3F">
        <w:rPr>
          <w:noProof w:val="0"/>
          <w:lang w:val="en-US"/>
        </w:rPr>
        <w:t>og</w:t>
      </w:r>
      <w:proofErr w:type="spellEnd"/>
      <w:r w:rsidRPr="0F7BE2B2" w:rsidR="11F82F3F">
        <w:rPr>
          <w:noProof w:val="0"/>
          <w:lang w:val="en-US"/>
        </w:rPr>
        <w:t xml:space="preserve"> Descartes </w:t>
      </w:r>
      <w:proofErr w:type="spellStart"/>
      <w:r w:rsidRPr="0F7BE2B2" w:rsidR="11F82F3F">
        <w:rPr>
          <w:noProof w:val="0"/>
          <w:lang w:val="en-US"/>
        </w:rPr>
        <w:t>og</w:t>
      </w:r>
      <w:proofErr w:type="spellEnd"/>
      <w:r w:rsidRPr="0F7BE2B2" w:rsidR="11F82F3F">
        <w:rPr>
          <w:noProof w:val="0"/>
          <w:lang w:val="en-US"/>
        </w:rPr>
        <w:t xml:space="preserve"> de </w:t>
      </w:r>
      <w:proofErr w:type="spellStart"/>
      <w:r w:rsidRPr="0F7BE2B2" w:rsidR="11F82F3F">
        <w:rPr>
          <w:noProof w:val="0"/>
          <w:lang w:val="en-US"/>
        </w:rPr>
        <w:t>fleste</w:t>
      </w:r>
      <w:proofErr w:type="spellEnd"/>
      <w:r w:rsidRPr="0F7BE2B2" w:rsidR="11F82F3F">
        <w:rPr>
          <w:noProof w:val="0"/>
          <w:lang w:val="en-US"/>
        </w:rPr>
        <w:t xml:space="preserve"> </w:t>
      </w:r>
      <w:proofErr w:type="spellStart"/>
      <w:r w:rsidRPr="0F7BE2B2" w:rsidR="11F82F3F">
        <w:rPr>
          <w:noProof w:val="0"/>
          <w:lang w:val="en-US"/>
        </w:rPr>
        <w:t>andre</w:t>
      </w:r>
      <w:proofErr w:type="spellEnd"/>
      <w:r w:rsidRPr="0F7BE2B2" w:rsidR="11F82F3F">
        <w:rPr>
          <w:noProof w:val="0"/>
          <w:lang w:val="en-US"/>
        </w:rPr>
        <w:t xml:space="preserve">) ta </w:t>
      </w:r>
      <w:proofErr w:type="spellStart"/>
      <w:r w:rsidRPr="0F7BE2B2" w:rsidR="11F82F3F">
        <w:rPr>
          <w:noProof w:val="0"/>
          <w:lang w:val="en-US"/>
        </w:rPr>
        <w:t>så</w:t>
      </w:r>
      <w:proofErr w:type="spellEnd"/>
      <w:r w:rsidRPr="0F7BE2B2" w:rsidR="11F82F3F">
        <w:rPr>
          <w:noProof w:val="0"/>
          <w:lang w:val="en-US"/>
        </w:rPr>
        <w:t xml:space="preserve"> </w:t>
      </w:r>
      <w:proofErr w:type="spellStart"/>
      <w:r w:rsidRPr="0F7BE2B2" w:rsidR="11F82F3F">
        <w:rPr>
          <w:noProof w:val="0"/>
          <w:lang w:val="en-US"/>
        </w:rPr>
        <w:t>feil</w:t>
      </w:r>
      <w:proofErr w:type="spellEnd"/>
      <w:r w:rsidRPr="0F7BE2B2" w:rsidR="11F82F3F">
        <w:rPr>
          <w:noProof w:val="0"/>
          <w:lang w:val="en-US"/>
        </w:rPr>
        <w:t xml:space="preserve">? Et </w:t>
      </w:r>
      <w:proofErr w:type="spellStart"/>
      <w:r w:rsidRPr="0F7BE2B2" w:rsidR="11F82F3F">
        <w:rPr>
          <w:noProof w:val="0"/>
          <w:lang w:val="en-US"/>
        </w:rPr>
        <w:t>svar</w:t>
      </w:r>
      <w:proofErr w:type="spellEnd"/>
      <w:r w:rsidRPr="0F7BE2B2" w:rsidR="11F82F3F">
        <w:rPr>
          <w:noProof w:val="0"/>
          <w:lang w:val="en-US"/>
        </w:rPr>
        <w:t xml:space="preserve"> er at vi </w:t>
      </w:r>
      <w:proofErr w:type="spellStart"/>
      <w:r w:rsidRPr="0F7BE2B2" w:rsidR="11F82F3F">
        <w:rPr>
          <w:noProof w:val="0"/>
          <w:lang w:val="en-US"/>
        </w:rPr>
        <w:t>aldri</w:t>
      </w:r>
      <w:proofErr w:type="spellEnd"/>
      <w:r w:rsidRPr="0F7BE2B2" w:rsidR="11F82F3F">
        <w:rPr>
          <w:noProof w:val="0"/>
          <w:lang w:val="en-US"/>
        </w:rPr>
        <w:t xml:space="preserve"> </w:t>
      </w:r>
      <w:proofErr w:type="spellStart"/>
      <w:r w:rsidRPr="0F7BE2B2" w:rsidR="11F82F3F">
        <w:rPr>
          <w:noProof w:val="0"/>
          <w:lang w:val="en-US"/>
        </w:rPr>
        <w:t>har</w:t>
      </w:r>
      <w:proofErr w:type="spellEnd"/>
      <w:r w:rsidRPr="0F7BE2B2" w:rsidR="11F82F3F">
        <w:rPr>
          <w:noProof w:val="0"/>
          <w:lang w:val="en-US"/>
        </w:rPr>
        <w:t xml:space="preserve"> </w:t>
      </w:r>
      <w:proofErr w:type="spellStart"/>
      <w:r w:rsidRPr="0F7BE2B2" w:rsidR="11F82F3F">
        <w:rPr>
          <w:noProof w:val="0"/>
          <w:lang w:val="en-US"/>
        </w:rPr>
        <w:t>noen</w:t>
      </w:r>
      <w:proofErr w:type="spellEnd"/>
      <w:r w:rsidRPr="0F7BE2B2" w:rsidR="11F82F3F">
        <w:rPr>
          <w:noProof w:val="0"/>
          <w:lang w:val="en-US"/>
        </w:rPr>
        <w:t xml:space="preserve"> </w:t>
      </w:r>
      <w:proofErr w:type="spellStart"/>
      <w:r w:rsidRPr="0F7BE2B2" w:rsidR="11F82F3F">
        <w:rPr>
          <w:noProof w:val="0"/>
          <w:lang w:val="en-US"/>
        </w:rPr>
        <w:t>som</w:t>
      </w:r>
      <w:proofErr w:type="spellEnd"/>
      <w:r w:rsidRPr="0F7BE2B2" w:rsidR="11F82F3F">
        <w:rPr>
          <w:noProof w:val="0"/>
          <w:lang w:val="en-US"/>
        </w:rPr>
        <w:t xml:space="preserve"> </w:t>
      </w:r>
      <w:proofErr w:type="spellStart"/>
      <w:r w:rsidRPr="0F7BE2B2" w:rsidR="11F82F3F">
        <w:rPr>
          <w:noProof w:val="0"/>
          <w:lang w:val="en-US"/>
        </w:rPr>
        <w:t>motsier</w:t>
      </w:r>
      <w:proofErr w:type="spellEnd"/>
      <w:r w:rsidRPr="0F7BE2B2" w:rsidR="11F82F3F">
        <w:rPr>
          <w:noProof w:val="0"/>
          <w:lang w:val="en-US"/>
        </w:rPr>
        <w:t xml:space="preserve"> </w:t>
      </w:r>
      <w:proofErr w:type="spellStart"/>
      <w:r w:rsidRPr="0F7BE2B2" w:rsidR="11F82F3F">
        <w:rPr>
          <w:noProof w:val="0"/>
          <w:lang w:val="en-US"/>
        </w:rPr>
        <w:t>oss</w:t>
      </w:r>
      <w:proofErr w:type="spellEnd"/>
      <w:r w:rsidRPr="0F7BE2B2" w:rsidR="11F82F3F">
        <w:rPr>
          <w:noProof w:val="0"/>
          <w:lang w:val="en-US"/>
        </w:rPr>
        <w:t xml:space="preserve">, </w:t>
      </w:r>
      <w:proofErr w:type="spellStart"/>
      <w:r w:rsidRPr="0F7BE2B2" w:rsidR="11F82F3F">
        <w:rPr>
          <w:noProof w:val="0"/>
          <w:lang w:val="en-US"/>
        </w:rPr>
        <w:t>og</w:t>
      </w:r>
      <w:proofErr w:type="spellEnd"/>
      <w:r w:rsidRPr="0F7BE2B2" w:rsidR="11F82F3F">
        <w:rPr>
          <w:noProof w:val="0"/>
          <w:lang w:val="en-US"/>
        </w:rPr>
        <w:t xml:space="preserve"> </w:t>
      </w:r>
      <w:proofErr w:type="spellStart"/>
      <w:r w:rsidRPr="0F7BE2B2" w:rsidR="11F82F3F">
        <w:rPr>
          <w:noProof w:val="0"/>
          <w:lang w:val="en-US"/>
        </w:rPr>
        <w:t>korrigerer</w:t>
      </w:r>
      <w:proofErr w:type="spellEnd"/>
      <w:r w:rsidRPr="0F7BE2B2" w:rsidR="11F82F3F">
        <w:rPr>
          <w:noProof w:val="0"/>
          <w:lang w:val="en-US"/>
        </w:rPr>
        <w:t xml:space="preserve"> </w:t>
      </w:r>
      <w:proofErr w:type="spellStart"/>
      <w:r w:rsidRPr="0F7BE2B2" w:rsidR="11F82F3F">
        <w:rPr>
          <w:noProof w:val="0"/>
          <w:lang w:val="en-US"/>
        </w:rPr>
        <w:t>oss</w:t>
      </w:r>
      <w:proofErr w:type="spellEnd"/>
      <w:r w:rsidRPr="0F7BE2B2" w:rsidR="11F82F3F">
        <w:rPr>
          <w:noProof w:val="0"/>
          <w:lang w:val="en-US"/>
        </w:rPr>
        <w:t xml:space="preserve">. </w:t>
      </w:r>
    </w:p>
    <w:p w:rsidR="11F82F3F" w:rsidP="0F7BE2B2" w:rsidRDefault="11F82F3F" w14:paraId="08ACBB50" w14:textId="7122B945">
      <w:pPr>
        <w:pStyle w:val="Normal"/>
        <w:ind w:left="0"/>
      </w:pPr>
      <w:r w:rsidRPr="0F7BE2B2" w:rsidR="11F82F3F">
        <w:rPr>
          <w:noProof w:val="0"/>
          <w:lang w:val="en-US"/>
        </w:rPr>
        <w:t xml:space="preserve">Et </w:t>
      </w:r>
      <w:proofErr w:type="spellStart"/>
      <w:r w:rsidRPr="0F7BE2B2" w:rsidR="11F82F3F">
        <w:rPr>
          <w:noProof w:val="0"/>
          <w:lang w:val="en-US"/>
        </w:rPr>
        <w:t>sentralt</w:t>
      </w:r>
      <w:proofErr w:type="spellEnd"/>
      <w:r w:rsidRPr="0F7BE2B2" w:rsidR="11F82F3F">
        <w:rPr>
          <w:noProof w:val="0"/>
          <w:lang w:val="en-US"/>
        </w:rPr>
        <w:t xml:space="preserve"> </w:t>
      </w:r>
      <w:proofErr w:type="spellStart"/>
      <w:r w:rsidRPr="0F7BE2B2" w:rsidR="11F82F3F">
        <w:rPr>
          <w:noProof w:val="0"/>
          <w:lang w:val="en-US"/>
        </w:rPr>
        <w:t>og</w:t>
      </w:r>
      <w:proofErr w:type="spellEnd"/>
      <w:r w:rsidRPr="0F7BE2B2" w:rsidR="11F82F3F">
        <w:rPr>
          <w:noProof w:val="0"/>
          <w:lang w:val="en-US"/>
        </w:rPr>
        <w:t xml:space="preserve"> </w:t>
      </w:r>
      <w:proofErr w:type="spellStart"/>
      <w:r w:rsidRPr="0F7BE2B2" w:rsidR="11F82F3F">
        <w:rPr>
          <w:noProof w:val="0"/>
          <w:lang w:val="en-US"/>
        </w:rPr>
        <w:t>avgjørende</w:t>
      </w:r>
      <w:proofErr w:type="spellEnd"/>
      <w:r w:rsidRPr="0F7BE2B2" w:rsidR="11F82F3F">
        <w:rPr>
          <w:noProof w:val="0"/>
          <w:lang w:val="en-US"/>
        </w:rPr>
        <w:t xml:space="preserve"> </w:t>
      </w:r>
      <w:proofErr w:type="spellStart"/>
      <w:r w:rsidRPr="0F7BE2B2" w:rsidR="11F82F3F">
        <w:rPr>
          <w:noProof w:val="0"/>
          <w:lang w:val="en-US"/>
        </w:rPr>
        <w:t>spørsmål</w:t>
      </w:r>
      <w:proofErr w:type="spellEnd"/>
      <w:r w:rsidRPr="0F7BE2B2" w:rsidR="11F82F3F">
        <w:rPr>
          <w:noProof w:val="0"/>
          <w:lang w:val="en-US"/>
        </w:rPr>
        <w:t xml:space="preserve"> er jo om </w:t>
      </w:r>
      <w:proofErr w:type="spellStart"/>
      <w:r w:rsidRPr="0F7BE2B2" w:rsidR="11F82F3F">
        <w:rPr>
          <w:noProof w:val="0"/>
          <w:lang w:val="en-US"/>
        </w:rPr>
        <w:t>Schwitzgebel</w:t>
      </w:r>
      <w:proofErr w:type="spellEnd"/>
      <w:r w:rsidRPr="0F7BE2B2" w:rsidR="11F82F3F">
        <w:rPr>
          <w:noProof w:val="0"/>
          <w:lang w:val="en-US"/>
        </w:rPr>
        <w:t xml:space="preserve"> </w:t>
      </w:r>
      <w:proofErr w:type="spellStart"/>
      <w:r w:rsidRPr="0F7BE2B2" w:rsidR="11F82F3F">
        <w:rPr>
          <w:noProof w:val="0"/>
          <w:lang w:val="en-US"/>
        </w:rPr>
        <w:t>har</w:t>
      </w:r>
      <w:proofErr w:type="spellEnd"/>
      <w:r w:rsidRPr="0F7BE2B2" w:rsidR="11F82F3F">
        <w:rPr>
          <w:noProof w:val="0"/>
          <w:lang w:val="en-US"/>
        </w:rPr>
        <w:t xml:space="preserve"> </w:t>
      </w:r>
      <w:proofErr w:type="spellStart"/>
      <w:r w:rsidRPr="0F7BE2B2" w:rsidR="11F82F3F">
        <w:rPr>
          <w:noProof w:val="0"/>
          <w:lang w:val="en-US"/>
        </w:rPr>
        <w:t>rett</w:t>
      </w:r>
      <w:proofErr w:type="spellEnd"/>
      <w:r w:rsidRPr="0F7BE2B2" w:rsidR="11F82F3F">
        <w:rPr>
          <w:noProof w:val="0"/>
          <w:lang w:val="en-US"/>
        </w:rPr>
        <w:t xml:space="preserve">. Om </w:t>
      </w:r>
      <w:proofErr w:type="spellStart"/>
      <w:r w:rsidRPr="0F7BE2B2" w:rsidR="11F82F3F">
        <w:rPr>
          <w:noProof w:val="0"/>
          <w:lang w:val="en-US"/>
        </w:rPr>
        <w:t>han</w:t>
      </w:r>
      <w:proofErr w:type="spellEnd"/>
      <w:r w:rsidRPr="0F7BE2B2" w:rsidR="11F82F3F">
        <w:rPr>
          <w:noProof w:val="0"/>
          <w:lang w:val="en-US"/>
        </w:rPr>
        <w:t xml:space="preserve"> </w:t>
      </w:r>
      <w:proofErr w:type="spellStart"/>
      <w:r w:rsidRPr="0F7BE2B2" w:rsidR="11F82F3F">
        <w:rPr>
          <w:noProof w:val="0"/>
          <w:lang w:val="en-US"/>
        </w:rPr>
        <w:t>har</w:t>
      </w:r>
      <w:proofErr w:type="spellEnd"/>
      <w:r w:rsidRPr="0F7BE2B2" w:rsidR="11F82F3F">
        <w:rPr>
          <w:noProof w:val="0"/>
          <w:lang w:val="en-US"/>
        </w:rPr>
        <w:t xml:space="preserve"> </w:t>
      </w:r>
      <w:proofErr w:type="spellStart"/>
      <w:r w:rsidRPr="0F7BE2B2" w:rsidR="11F82F3F">
        <w:rPr>
          <w:noProof w:val="0"/>
          <w:lang w:val="en-US"/>
        </w:rPr>
        <w:t>rett</w:t>
      </w:r>
      <w:proofErr w:type="spellEnd"/>
      <w:r w:rsidRPr="0F7BE2B2" w:rsidR="11F82F3F">
        <w:rPr>
          <w:noProof w:val="0"/>
          <w:lang w:val="en-US"/>
        </w:rPr>
        <w:t xml:space="preserve">, </w:t>
      </w:r>
      <w:proofErr w:type="spellStart"/>
      <w:r w:rsidRPr="0F7BE2B2" w:rsidR="11F82F3F">
        <w:rPr>
          <w:noProof w:val="0"/>
          <w:lang w:val="en-US"/>
        </w:rPr>
        <w:t>eller</w:t>
      </w:r>
      <w:proofErr w:type="spellEnd"/>
      <w:r w:rsidRPr="0F7BE2B2" w:rsidR="11F82F3F">
        <w:rPr>
          <w:noProof w:val="0"/>
          <w:lang w:val="en-US"/>
        </w:rPr>
        <w:t xml:space="preserve"> </w:t>
      </w:r>
      <w:proofErr w:type="spellStart"/>
      <w:r w:rsidRPr="0F7BE2B2" w:rsidR="11F82F3F">
        <w:rPr>
          <w:noProof w:val="0"/>
          <w:lang w:val="en-US"/>
        </w:rPr>
        <w:t>rett</w:t>
      </w:r>
      <w:proofErr w:type="spellEnd"/>
      <w:r w:rsidRPr="0F7BE2B2" w:rsidR="11F82F3F">
        <w:rPr>
          <w:noProof w:val="0"/>
          <w:lang w:val="en-US"/>
        </w:rPr>
        <w:t xml:space="preserve"> </w:t>
      </w:r>
      <w:proofErr w:type="spellStart"/>
      <w:r w:rsidRPr="0F7BE2B2" w:rsidR="11F82F3F">
        <w:rPr>
          <w:noProof w:val="0"/>
          <w:lang w:val="en-US"/>
        </w:rPr>
        <w:t>på</w:t>
      </w:r>
      <w:proofErr w:type="spellEnd"/>
      <w:r w:rsidRPr="0F7BE2B2" w:rsidR="11F82F3F">
        <w:rPr>
          <w:noProof w:val="0"/>
          <w:lang w:val="en-US"/>
        </w:rPr>
        <w:t xml:space="preserve"> </w:t>
      </w:r>
      <w:proofErr w:type="spellStart"/>
      <w:r w:rsidRPr="0F7BE2B2" w:rsidR="11F82F3F">
        <w:rPr>
          <w:noProof w:val="0"/>
          <w:lang w:val="en-US"/>
        </w:rPr>
        <w:t>noen</w:t>
      </w:r>
      <w:proofErr w:type="spellEnd"/>
      <w:r w:rsidRPr="0F7BE2B2" w:rsidR="11F82F3F">
        <w:rPr>
          <w:noProof w:val="0"/>
          <w:lang w:val="en-US"/>
        </w:rPr>
        <w:t xml:space="preserve"> </w:t>
      </w:r>
      <w:proofErr w:type="spellStart"/>
      <w:r w:rsidRPr="0F7BE2B2" w:rsidR="11F82F3F">
        <w:rPr>
          <w:noProof w:val="0"/>
          <w:lang w:val="en-US"/>
        </w:rPr>
        <w:t>områder</w:t>
      </w:r>
      <w:proofErr w:type="spellEnd"/>
      <w:r w:rsidRPr="0F7BE2B2" w:rsidR="11F82F3F">
        <w:rPr>
          <w:noProof w:val="0"/>
          <w:lang w:val="en-US"/>
        </w:rPr>
        <w:t xml:space="preserve"> </w:t>
      </w:r>
      <w:proofErr w:type="spellStart"/>
      <w:r w:rsidRPr="0F7BE2B2" w:rsidR="11F82F3F">
        <w:rPr>
          <w:noProof w:val="0"/>
          <w:lang w:val="en-US"/>
        </w:rPr>
        <w:t>i</w:t>
      </w:r>
      <w:proofErr w:type="spellEnd"/>
      <w:r w:rsidRPr="0F7BE2B2" w:rsidR="11F82F3F">
        <w:rPr>
          <w:noProof w:val="0"/>
          <w:lang w:val="en-US"/>
        </w:rPr>
        <w:t xml:space="preserve"> det </w:t>
      </w:r>
      <w:proofErr w:type="spellStart"/>
      <w:r w:rsidRPr="0F7BE2B2" w:rsidR="11F82F3F">
        <w:rPr>
          <w:noProof w:val="0"/>
          <w:lang w:val="en-US"/>
        </w:rPr>
        <w:t>minste</w:t>
      </w:r>
      <w:proofErr w:type="spellEnd"/>
      <w:r w:rsidRPr="0F7BE2B2" w:rsidR="11F82F3F">
        <w:rPr>
          <w:noProof w:val="0"/>
          <w:lang w:val="en-US"/>
        </w:rPr>
        <w:t xml:space="preserve">, - </w:t>
      </w:r>
      <w:proofErr w:type="spellStart"/>
      <w:r w:rsidRPr="0F7BE2B2" w:rsidR="11F82F3F">
        <w:rPr>
          <w:noProof w:val="0"/>
          <w:lang w:val="en-US"/>
        </w:rPr>
        <w:t>hva</w:t>
      </w:r>
      <w:proofErr w:type="spellEnd"/>
      <w:r w:rsidRPr="0F7BE2B2" w:rsidR="11F82F3F">
        <w:rPr>
          <w:noProof w:val="0"/>
          <w:lang w:val="en-US"/>
        </w:rPr>
        <w:t xml:space="preserve"> </w:t>
      </w:r>
      <w:proofErr w:type="spellStart"/>
      <w:r w:rsidRPr="0F7BE2B2" w:rsidR="11F82F3F">
        <w:rPr>
          <w:noProof w:val="0"/>
          <w:lang w:val="en-US"/>
        </w:rPr>
        <w:t>har</w:t>
      </w:r>
      <w:proofErr w:type="spellEnd"/>
      <w:r w:rsidRPr="0F7BE2B2" w:rsidR="11F82F3F">
        <w:rPr>
          <w:noProof w:val="0"/>
          <w:lang w:val="en-US"/>
        </w:rPr>
        <w:t xml:space="preserve"> det å </w:t>
      </w:r>
      <w:proofErr w:type="spellStart"/>
      <w:r w:rsidRPr="0F7BE2B2" w:rsidR="11F82F3F">
        <w:rPr>
          <w:noProof w:val="0"/>
          <w:lang w:val="en-US"/>
        </w:rPr>
        <w:t>si</w:t>
      </w:r>
      <w:proofErr w:type="spellEnd"/>
      <w:r w:rsidRPr="0F7BE2B2" w:rsidR="11F82F3F">
        <w:rPr>
          <w:noProof w:val="0"/>
          <w:lang w:val="en-US"/>
        </w:rPr>
        <w:t xml:space="preserve"> for Descartes </w:t>
      </w:r>
      <w:proofErr w:type="spellStart"/>
      <w:r w:rsidRPr="0F7BE2B2" w:rsidR="11F82F3F">
        <w:rPr>
          <w:noProof w:val="0"/>
          <w:lang w:val="en-US"/>
        </w:rPr>
        <w:t>og</w:t>
      </w:r>
      <w:proofErr w:type="spellEnd"/>
      <w:r w:rsidRPr="0F7BE2B2" w:rsidR="11F82F3F">
        <w:rPr>
          <w:noProof w:val="0"/>
          <w:lang w:val="en-US"/>
        </w:rPr>
        <w:t xml:space="preserve"> </w:t>
      </w:r>
      <w:proofErr w:type="spellStart"/>
      <w:r w:rsidRPr="0F7BE2B2" w:rsidR="11F82F3F">
        <w:rPr>
          <w:noProof w:val="0"/>
          <w:lang w:val="en-US"/>
        </w:rPr>
        <w:t>hans</w:t>
      </w:r>
      <w:proofErr w:type="spellEnd"/>
      <w:r w:rsidRPr="0F7BE2B2" w:rsidR="11F82F3F">
        <w:rPr>
          <w:noProof w:val="0"/>
          <w:lang w:val="en-US"/>
        </w:rPr>
        <w:t xml:space="preserve"> </w:t>
      </w:r>
      <w:proofErr w:type="spellStart"/>
      <w:r w:rsidRPr="0F7BE2B2" w:rsidR="11F82F3F">
        <w:rPr>
          <w:noProof w:val="0"/>
          <w:lang w:val="en-US"/>
        </w:rPr>
        <w:t>prosjekt</w:t>
      </w:r>
      <w:proofErr w:type="spellEnd"/>
      <w:r w:rsidRPr="0F7BE2B2" w:rsidR="11F82F3F">
        <w:rPr>
          <w:noProof w:val="0"/>
          <w:lang w:val="en-US"/>
        </w:rPr>
        <w:t xml:space="preserve">? Ramler </w:t>
      </w:r>
      <w:proofErr w:type="spellStart"/>
      <w:r w:rsidRPr="0F7BE2B2" w:rsidR="11F82F3F">
        <w:rPr>
          <w:noProof w:val="0"/>
          <w:lang w:val="en-US"/>
        </w:rPr>
        <w:t>grunnvollen</w:t>
      </w:r>
      <w:proofErr w:type="spellEnd"/>
      <w:r w:rsidRPr="0F7BE2B2" w:rsidR="11F82F3F">
        <w:rPr>
          <w:noProof w:val="0"/>
          <w:lang w:val="en-US"/>
        </w:rPr>
        <w:t xml:space="preserve"> </w:t>
      </w:r>
      <w:proofErr w:type="spellStart"/>
      <w:r w:rsidRPr="0F7BE2B2" w:rsidR="11F82F3F">
        <w:rPr>
          <w:noProof w:val="0"/>
          <w:lang w:val="en-US"/>
        </w:rPr>
        <w:t>i</w:t>
      </w:r>
      <w:proofErr w:type="spellEnd"/>
      <w:r w:rsidRPr="0F7BE2B2" w:rsidR="11F82F3F">
        <w:rPr>
          <w:noProof w:val="0"/>
          <w:lang w:val="en-US"/>
        </w:rPr>
        <w:t xml:space="preserve"> </w:t>
      </w:r>
      <w:proofErr w:type="spellStart"/>
      <w:r w:rsidRPr="0F7BE2B2" w:rsidR="11F82F3F">
        <w:rPr>
          <w:noProof w:val="0"/>
          <w:lang w:val="en-US"/>
        </w:rPr>
        <w:t>hans</w:t>
      </w:r>
      <w:proofErr w:type="spellEnd"/>
      <w:r w:rsidRPr="0F7BE2B2" w:rsidR="11F82F3F">
        <w:rPr>
          <w:noProof w:val="0"/>
          <w:lang w:val="en-US"/>
        </w:rPr>
        <w:t xml:space="preserve"> </w:t>
      </w:r>
      <w:proofErr w:type="spellStart"/>
      <w:r w:rsidRPr="0F7BE2B2" w:rsidR="11F82F3F">
        <w:rPr>
          <w:noProof w:val="0"/>
          <w:lang w:val="en-US"/>
        </w:rPr>
        <w:t>epistemiske</w:t>
      </w:r>
      <w:proofErr w:type="spellEnd"/>
      <w:r w:rsidRPr="0F7BE2B2" w:rsidR="11F82F3F">
        <w:rPr>
          <w:noProof w:val="0"/>
          <w:lang w:val="en-US"/>
        </w:rPr>
        <w:t xml:space="preserve"> </w:t>
      </w:r>
      <w:proofErr w:type="spellStart"/>
      <w:r w:rsidRPr="0F7BE2B2" w:rsidR="11F82F3F">
        <w:rPr>
          <w:noProof w:val="0"/>
          <w:lang w:val="en-US"/>
        </w:rPr>
        <w:t>byggverk</w:t>
      </w:r>
      <w:proofErr w:type="spellEnd"/>
      <w:r w:rsidRPr="0F7BE2B2" w:rsidR="11F82F3F">
        <w:rPr>
          <w:noProof w:val="0"/>
          <w:lang w:val="en-US"/>
        </w:rPr>
        <w:t xml:space="preserve"> </w:t>
      </w:r>
      <w:proofErr w:type="spellStart"/>
      <w:r w:rsidRPr="0F7BE2B2" w:rsidR="11F82F3F">
        <w:rPr>
          <w:noProof w:val="0"/>
          <w:lang w:val="en-US"/>
        </w:rPr>
        <w:t>og</w:t>
      </w:r>
      <w:proofErr w:type="spellEnd"/>
      <w:r w:rsidRPr="0F7BE2B2" w:rsidR="11F82F3F">
        <w:rPr>
          <w:noProof w:val="0"/>
          <w:lang w:val="en-US"/>
        </w:rPr>
        <w:t xml:space="preserve"> legger det hele </w:t>
      </w:r>
      <w:proofErr w:type="spellStart"/>
      <w:r w:rsidRPr="0F7BE2B2" w:rsidR="11F82F3F">
        <w:rPr>
          <w:noProof w:val="0"/>
          <w:lang w:val="en-US"/>
        </w:rPr>
        <w:t>i</w:t>
      </w:r>
      <w:proofErr w:type="spellEnd"/>
      <w:r w:rsidRPr="0F7BE2B2" w:rsidR="11F82F3F">
        <w:rPr>
          <w:noProof w:val="0"/>
          <w:lang w:val="en-US"/>
        </w:rPr>
        <w:t xml:space="preserve"> ruin? </w:t>
      </w:r>
      <w:proofErr w:type="spellStart"/>
      <w:r w:rsidRPr="0F7BE2B2" w:rsidR="11F82F3F">
        <w:rPr>
          <w:noProof w:val="0"/>
          <w:lang w:val="en-US"/>
        </w:rPr>
        <w:t>Blir</w:t>
      </w:r>
      <w:proofErr w:type="spellEnd"/>
      <w:r w:rsidRPr="0F7BE2B2" w:rsidR="11F82F3F">
        <w:rPr>
          <w:noProof w:val="0"/>
          <w:lang w:val="en-US"/>
        </w:rPr>
        <w:t xml:space="preserve"> vi </w:t>
      </w:r>
      <w:proofErr w:type="spellStart"/>
      <w:r w:rsidRPr="0F7BE2B2" w:rsidR="11F82F3F">
        <w:rPr>
          <w:noProof w:val="0"/>
          <w:lang w:val="en-US"/>
        </w:rPr>
        <w:t>enda</w:t>
      </w:r>
      <w:proofErr w:type="spellEnd"/>
      <w:r w:rsidRPr="0F7BE2B2" w:rsidR="11F82F3F">
        <w:rPr>
          <w:noProof w:val="0"/>
          <w:lang w:val="en-US"/>
        </w:rPr>
        <w:t xml:space="preserve"> </w:t>
      </w:r>
      <w:proofErr w:type="spellStart"/>
      <w:r w:rsidRPr="0F7BE2B2" w:rsidR="11F82F3F">
        <w:rPr>
          <w:noProof w:val="0"/>
          <w:lang w:val="en-US"/>
        </w:rPr>
        <w:t>mer</w:t>
      </w:r>
      <w:proofErr w:type="spellEnd"/>
      <w:r w:rsidRPr="0F7BE2B2" w:rsidR="11F82F3F">
        <w:rPr>
          <w:noProof w:val="0"/>
          <w:lang w:val="en-US"/>
        </w:rPr>
        <w:t xml:space="preserve"> </w:t>
      </w:r>
      <w:proofErr w:type="spellStart"/>
      <w:r w:rsidRPr="0F7BE2B2" w:rsidR="11F82F3F">
        <w:rPr>
          <w:noProof w:val="0"/>
          <w:lang w:val="en-US"/>
        </w:rPr>
        <w:t>avhengige</w:t>
      </w:r>
      <w:proofErr w:type="spellEnd"/>
      <w:r w:rsidRPr="0F7BE2B2" w:rsidR="11F82F3F">
        <w:rPr>
          <w:noProof w:val="0"/>
          <w:lang w:val="en-US"/>
        </w:rPr>
        <w:t xml:space="preserve"> av at </w:t>
      </w:r>
      <w:proofErr w:type="spellStart"/>
      <w:r w:rsidRPr="0F7BE2B2" w:rsidR="11F82F3F">
        <w:rPr>
          <w:noProof w:val="0"/>
          <w:lang w:val="en-US"/>
        </w:rPr>
        <w:t>en</w:t>
      </w:r>
      <w:proofErr w:type="spellEnd"/>
      <w:r w:rsidRPr="0F7BE2B2" w:rsidR="11F82F3F">
        <w:rPr>
          <w:noProof w:val="0"/>
          <w:lang w:val="en-US"/>
        </w:rPr>
        <w:t xml:space="preserve"> </w:t>
      </w:r>
      <w:proofErr w:type="gramStart"/>
      <w:r w:rsidRPr="0F7BE2B2" w:rsidR="11F82F3F">
        <w:rPr>
          <w:noProof w:val="0"/>
          <w:lang w:val="en-US"/>
        </w:rPr>
        <w:t>god</w:t>
      </w:r>
      <w:proofErr w:type="gramEnd"/>
      <w:r w:rsidRPr="0F7BE2B2" w:rsidR="11F82F3F">
        <w:rPr>
          <w:noProof w:val="0"/>
          <w:lang w:val="en-US"/>
        </w:rPr>
        <w:t xml:space="preserve"> Gud </w:t>
      </w:r>
      <w:proofErr w:type="spellStart"/>
      <w:r w:rsidRPr="0F7BE2B2" w:rsidR="11F82F3F">
        <w:rPr>
          <w:noProof w:val="0"/>
          <w:lang w:val="en-US"/>
        </w:rPr>
        <w:t>ikke</w:t>
      </w:r>
      <w:proofErr w:type="spellEnd"/>
      <w:r w:rsidRPr="0F7BE2B2" w:rsidR="11F82F3F">
        <w:rPr>
          <w:noProof w:val="0"/>
          <w:lang w:val="en-US"/>
        </w:rPr>
        <w:t xml:space="preserve"> lurer </w:t>
      </w:r>
      <w:proofErr w:type="spellStart"/>
      <w:r w:rsidRPr="0F7BE2B2" w:rsidR="11F82F3F">
        <w:rPr>
          <w:noProof w:val="0"/>
          <w:lang w:val="en-US"/>
        </w:rPr>
        <w:t>oss</w:t>
      </w:r>
      <w:proofErr w:type="spellEnd"/>
      <w:r w:rsidRPr="0F7BE2B2" w:rsidR="11F82F3F">
        <w:rPr>
          <w:noProof w:val="0"/>
          <w:lang w:val="en-US"/>
        </w:rPr>
        <w:t xml:space="preserve"> hele </w:t>
      </w:r>
      <w:r w:rsidRPr="0F7BE2B2" w:rsidR="11F82F3F">
        <w:rPr>
          <w:noProof w:val="0"/>
          <w:lang w:val="en-US"/>
        </w:rPr>
        <w:t>tiden</w:t>
      </w:r>
      <w:r w:rsidRPr="0F7BE2B2" w:rsidR="11F82F3F">
        <w:rPr>
          <w:noProof w:val="0"/>
          <w:lang w:val="en-US"/>
        </w:rPr>
        <w:t>?</w:t>
      </w:r>
    </w:p>
    <w:p w:rsidR="11F82F3F" w:rsidP="0F7BE2B2" w:rsidRDefault="11F82F3F" w14:paraId="5163C460" w14:textId="0286D41D">
      <w:pPr>
        <w:pStyle w:val="ListParagraph"/>
        <w:numPr>
          <w:ilvl w:val="0"/>
          <w:numId w:val="5"/>
        </w:numPr>
        <w:rPr>
          <w:rFonts w:ascii="Calibri" w:hAnsi="Calibri" w:eastAsia="Calibri" w:cs="Calibri"/>
          <w:lang w:val="en-US"/>
        </w:rPr>
      </w:pPr>
      <w:r w:rsidRPr="0F7BE2B2" w:rsidR="11F82F3F">
        <w:rPr>
          <w:rFonts w:ascii="Calibri" w:hAnsi="Calibri" w:eastAsia="Calibri" w:cs="Calibri"/>
          <w:lang w:val="en-US"/>
        </w:rPr>
        <w:t xml:space="preserve">Kosman, «The Naïve Narrator: Meditation in Descartes’ </w:t>
      </w:r>
      <w:proofErr w:type="gramStart"/>
      <w:r w:rsidRPr="0F7BE2B2" w:rsidR="11F82F3F">
        <w:rPr>
          <w:rFonts w:ascii="Calibri" w:hAnsi="Calibri" w:eastAsia="Calibri" w:cs="Calibri"/>
          <w:lang w:val="en-US"/>
        </w:rPr>
        <w:t>Meditations,»</w:t>
      </w:r>
      <w:proofErr w:type="gramEnd"/>
      <w:r w:rsidRPr="0F7BE2B2" w:rsidR="11F82F3F">
        <w:rPr>
          <w:rFonts w:ascii="Calibri" w:hAnsi="Calibri" w:eastAsia="Calibri" w:cs="Calibri"/>
          <w:lang w:val="en-US"/>
        </w:rPr>
        <w:t xml:space="preserve"> ss. 21–41.</w:t>
      </w:r>
    </w:p>
    <w:p w:rsidR="11F82F3F" w:rsidP="0F7BE2B2" w:rsidRDefault="11F82F3F" w14:paraId="41C1133A" w14:textId="21351B5C">
      <w:pPr>
        <w:rPr>
          <w:rFonts w:ascii="Calibri" w:hAnsi="Calibri" w:eastAsia="Calibri" w:cs="Calibri"/>
        </w:rPr>
      </w:pPr>
      <w:proofErr w:type="spellStart"/>
      <w:r w:rsidRPr="0F7BE2B2" w:rsidR="11F82F3F">
        <w:rPr>
          <w:rFonts w:ascii="Calibri" w:hAnsi="Calibri" w:eastAsia="Calibri" w:cs="Calibri"/>
        </w:rPr>
        <w:t>Kosman</w:t>
      </w:r>
      <w:proofErr w:type="spellEnd"/>
      <w:r w:rsidRPr="0F7BE2B2" w:rsidR="11F82F3F">
        <w:rPr>
          <w:rFonts w:ascii="Calibri" w:hAnsi="Calibri" w:eastAsia="Calibri" w:cs="Calibri"/>
        </w:rPr>
        <w:t xml:space="preserve"> gir en god og grundig gjennomgang av meditasjonenes form og innhold, og særlig forholdet mellom form og innhold. Se for eksempel det som kommer fram om refleksiv selverkjennelse, og hvordan meditasjonene som helhet renser fortelleren (og leseren) for skeptisk tvil. Forfatterens gjennomgang av Gud og Selv i meditasjonene er også meget nyttig og klar. I forelesning har jeg tenkt å komme innom Meditasjoner som meditasjoner, men med en litt annen innfallsvinkel enn </w:t>
      </w:r>
      <w:r w:rsidRPr="0F7BE2B2" w:rsidR="11F82F3F">
        <w:rPr>
          <w:rFonts w:ascii="Calibri" w:hAnsi="Calibri" w:eastAsia="Calibri" w:cs="Calibri"/>
        </w:rPr>
        <w:t>Kosman</w:t>
      </w:r>
      <w:r w:rsidRPr="0F7BE2B2" w:rsidR="11F82F3F">
        <w:rPr>
          <w:rFonts w:ascii="Calibri" w:hAnsi="Calibri" w:eastAsia="Calibri" w:cs="Calibri"/>
        </w:rPr>
        <w:t>.</w:t>
      </w:r>
    </w:p>
    <w:sectPr w:rsidR="00385D33">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323" w:rsidP="00597323" w:rsidRDefault="00597323" w14:paraId="5D89779C" w14:textId="77777777">
      <w:pPr>
        <w:spacing w:after="0" w:line="240" w:lineRule="auto"/>
      </w:pPr>
      <w:r>
        <w:separator/>
      </w:r>
    </w:p>
  </w:endnote>
  <w:endnote w:type="continuationSeparator" w:id="0">
    <w:p w:rsidR="00597323" w:rsidP="00597323" w:rsidRDefault="00597323" w14:paraId="06729D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323" w:rsidP="00597323" w:rsidRDefault="00597323" w14:paraId="248B953A" w14:textId="77777777">
      <w:pPr>
        <w:spacing w:after="0" w:line="240" w:lineRule="auto"/>
      </w:pPr>
      <w:r>
        <w:separator/>
      </w:r>
    </w:p>
  </w:footnote>
  <w:footnote w:type="continuationSeparator" w:id="0">
    <w:p w:rsidR="00597323" w:rsidP="00597323" w:rsidRDefault="00597323" w14:paraId="486E18A0"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44333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B68CA16"/>
    <w:multiLevelType w:val="hybridMultilevel"/>
    <w:tmpl w:val="A89E5408"/>
    <w:lvl w:ilvl="0" w:tplc="1A7A3548">
      <w:start w:val="1"/>
      <w:numFmt w:val="decimal"/>
      <w:lvlText w:val="%1."/>
      <w:lvlJc w:val="left"/>
      <w:pPr>
        <w:ind w:left="720" w:hanging="360"/>
      </w:pPr>
    </w:lvl>
    <w:lvl w:ilvl="1" w:tplc="8F96E132">
      <w:start w:val="1"/>
      <w:numFmt w:val="lowerLetter"/>
      <w:lvlText w:val="%2."/>
      <w:lvlJc w:val="left"/>
      <w:pPr>
        <w:ind w:left="1440" w:hanging="360"/>
      </w:pPr>
    </w:lvl>
    <w:lvl w:ilvl="2" w:tplc="DC820512">
      <w:start w:val="1"/>
      <w:numFmt w:val="lowerRoman"/>
      <w:lvlText w:val="%3."/>
      <w:lvlJc w:val="right"/>
      <w:pPr>
        <w:ind w:left="2160" w:hanging="180"/>
      </w:pPr>
    </w:lvl>
    <w:lvl w:ilvl="3" w:tplc="D004A222">
      <w:start w:val="1"/>
      <w:numFmt w:val="decimal"/>
      <w:lvlText w:val="%4."/>
      <w:lvlJc w:val="left"/>
      <w:pPr>
        <w:ind w:left="2880" w:hanging="360"/>
      </w:pPr>
    </w:lvl>
    <w:lvl w:ilvl="4" w:tplc="A44EE2BA">
      <w:start w:val="1"/>
      <w:numFmt w:val="lowerLetter"/>
      <w:lvlText w:val="%5."/>
      <w:lvlJc w:val="left"/>
      <w:pPr>
        <w:ind w:left="3600" w:hanging="360"/>
      </w:pPr>
    </w:lvl>
    <w:lvl w:ilvl="5" w:tplc="8ACEAA1A">
      <w:start w:val="1"/>
      <w:numFmt w:val="lowerRoman"/>
      <w:lvlText w:val="%6."/>
      <w:lvlJc w:val="right"/>
      <w:pPr>
        <w:ind w:left="4320" w:hanging="180"/>
      </w:pPr>
    </w:lvl>
    <w:lvl w:ilvl="6" w:tplc="36ACD120">
      <w:start w:val="1"/>
      <w:numFmt w:val="decimal"/>
      <w:lvlText w:val="%7."/>
      <w:lvlJc w:val="left"/>
      <w:pPr>
        <w:ind w:left="5040" w:hanging="360"/>
      </w:pPr>
    </w:lvl>
    <w:lvl w:ilvl="7" w:tplc="306C0BEE">
      <w:start w:val="1"/>
      <w:numFmt w:val="lowerLetter"/>
      <w:lvlText w:val="%8."/>
      <w:lvlJc w:val="left"/>
      <w:pPr>
        <w:ind w:left="5760" w:hanging="360"/>
      </w:pPr>
    </w:lvl>
    <w:lvl w:ilvl="8" w:tplc="21EEF986">
      <w:start w:val="1"/>
      <w:numFmt w:val="lowerRoman"/>
      <w:lvlText w:val="%9."/>
      <w:lvlJc w:val="right"/>
      <w:pPr>
        <w:ind w:left="6480" w:hanging="180"/>
      </w:pPr>
    </w:lvl>
  </w:abstractNum>
  <w:abstractNum w:abstractNumId="1" w15:restartNumberingAfterBreak="0">
    <w:nsid w:val="4A2B71A2"/>
    <w:multiLevelType w:val="hybridMultilevel"/>
    <w:tmpl w:val="1188E58C"/>
    <w:lvl w:ilvl="0" w:tplc="D8BE96DC">
      <w:start w:val="1"/>
      <w:numFmt w:val="decimal"/>
      <w:lvlText w:val="%1."/>
      <w:lvlJc w:val="left"/>
      <w:pPr>
        <w:ind w:left="720" w:hanging="360"/>
      </w:pPr>
    </w:lvl>
    <w:lvl w:ilvl="1" w:tplc="1A9C2A90">
      <w:start w:val="1"/>
      <w:numFmt w:val="lowerLetter"/>
      <w:lvlText w:val="%2."/>
      <w:lvlJc w:val="left"/>
      <w:pPr>
        <w:ind w:left="1440" w:hanging="360"/>
      </w:pPr>
    </w:lvl>
    <w:lvl w:ilvl="2" w:tplc="2A428CEC">
      <w:start w:val="1"/>
      <w:numFmt w:val="lowerRoman"/>
      <w:lvlText w:val="%3."/>
      <w:lvlJc w:val="right"/>
      <w:pPr>
        <w:ind w:left="2160" w:hanging="180"/>
      </w:pPr>
    </w:lvl>
    <w:lvl w:ilvl="3" w:tplc="B9A0D104">
      <w:start w:val="1"/>
      <w:numFmt w:val="decimal"/>
      <w:lvlText w:val="%4."/>
      <w:lvlJc w:val="left"/>
      <w:pPr>
        <w:ind w:left="2880" w:hanging="360"/>
      </w:pPr>
    </w:lvl>
    <w:lvl w:ilvl="4" w:tplc="3C141948">
      <w:start w:val="1"/>
      <w:numFmt w:val="lowerLetter"/>
      <w:lvlText w:val="%5."/>
      <w:lvlJc w:val="left"/>
      <w:pPr>
        <w:ind w:left="3600" w:hanging="360"/>
      </w:pPr>
    </w:lvl>
    <w:lvl w:ilvl="5" w:tplc="5A8E621C">
      <w:start w:val="1"/>
      <w:numFmt w:val="lowerRoman"/>
      <w:lvlText w:val="%6."/>
      <w:lvlJc w:val="right"/>
      <w:pPr>
        <w:ind w:left="4320" w:hanging="180"/>
      </w:pPr>
    </w:lvl>
    <w:lvl w:ilvl="6" w:tplc="4752A01A">
      <w:start w:val="1"/>
      <w:numFmt w:val="decimal"/>
      <w:lvlText w:val="%7."/>
      <w:lvlJc w:val="left"/>
      <w:pPr>
        <w:ind w:left="5040" w:hanging="360"/>
      </w:pPr>
    </w:lvl>
    <w:lvl w:ilvl="7" w:tplc="8FE239D0">
      <w:start w:val="1"/>
      <w:numFmt w:val="lowerLetter"/>
      <w:lvlText w:val="%8."/>
      <w:lvlJc w:val="left"/>
      <w:pPr>
        <w:ind w:left="5760" w:hanging="360"/>
      </w:pPr>
    </w:lvl>
    <w:lvl w:ilvl="8" w:tplc="583ED9A8">
      <w:start w:val="1"/>
      <w:numFmt w:val="lowerRoman"/>
      <w:lvlText w:val="%9."/>
      <w:lvlJc w:val="right"/>
      <w:pPr>
        <w:ind w:left="6480" w:hanging="180"/>
      </w:pPr>
    </w:lvl>
  </w:abstractNum>
  <w:abstractNum w:abstractNumId="2" w15:restartNumberingAfterBreak="0">
    <w:nsid w:val="5755C4AB"/>
    <w:multiLevelType w:val="hybridMultilevel"/>
    <w:tmpl w:val="7804CE2A"/>
    <w:lvl w:ilvl="0">
      <w:start w:val="1"/>
      <w:numFmt w:val="decimal"/>
      <w:lvlText w:val="%1."/>
      <w:lvlJc w:val="left"/>
      <w:pPr>
        <w:ind w:left="720" w:hanging="360"/>
      </w:pPr>
    </w:lvl>
    <w:lvl w:ilvl="1" w:tplc="D8EEB0F2">
      <w:start w:val="1"/>
      <w:numFmt w:val="lowerLetter"/>
      <w:lvlText w:val="%2."/>
      <w:lvlJc w:val="left"/>
      <w:pPr>
        <w:ind w:left="1440" w:hanging="360"/>
      </w:pPr>
    </w:lvl>
    <w:lvl w:ilvl="2" w:tplc="D16C93B0">
      <w:start w:val="1"/>
      <w:numFmt w:val="lowerRoman"/>
      <w:lvlText w:val="%3."/>
      <w:lvlJc w:val="right"/>
      <w:pPr>
        <w:ind w:left="2160" w:hanging="180"/>
      </w:pPr>
    </w:lvl>
    <w:lvl w:ilvl="3" w:tplc="52DC268C">
      <w:start w:val="1"/>
      <w:numFmt w:val="decimal"/>
      <w:lvlText w:val="%4."/>
      <w:lvlJc w:val="left"/>
      <w:pPr>
        <w:ind w:left="2880" w:hanging="360"/>
      </w:pPr>
    </w:lvl>
    <w:lvl w:ilvl="4" w:tplc="25E8BCAA">
      <w:start w:val="1"/>
      <w:numFmt w:val="lowerLetter"/>
      <w:lvlText w:val="%5."/>
      <w:lvlJc w:val="left"/>
      <w:pPr>
        <w:ind w:left="3600" w:hanging="360"/>
      </w:pPr>
    </w:lvl>
    <w:lvl w:ilvl="5" w:tplc="6AEA27CC">
      <w:start w:val="1"/>
      <w:numFmt w:val="lowerRoman"/>
      <w:lvlText w:val="%6."/>
      <w:lvlJc w:val="right"/>
      <w:pPr>
        <w:ind w:left="4320" w:hanging="180"/>
      </w:pPr>
    </w:lvl>
    <w:lvl w:ilvl="6" w:tplc="3CCE2F1E">
      <w:start w:val="1"/>
      <w:numFmt w:val="decimal"/>
      <w:lvlText w:val="%7."/>
      <w:lvlJc w:val="left"/>
      <w:pPr>
        <w:ind w:left="5040" w:hanging="360"/>
      </w:pPr>
    </w:lvl>
    <w:lvl w:ilvl="7" w:tplc="D982D78C">
      <w:start w:val="1"/>
      <w:numFmt w:val="lowerLetter"/>
      <w:lvlText w:val="%8."/>
      <w:lvlJc w:val="left"/>
      <w:pPr>
        <w:ind w:left="5760" w:hanging="360"/>
      </w:pPr>
    </w:lvl>
    <w:lvl w:ilvl="8" w:tplc="D85CF4C6">
      <w:start w:val="1"/>
      <w:numFmt w:val="lowerRoman"/>
      <w:lvlText w:val="%9."/>
      <w:lvlJc w:val="right"/>
      <w:pPr>
        <w:ind w:left="6480" w:hanging="180"/>
      </w:pPr>
    </w:lvl>
  </w:abstractNum>
  <w:abstractNum w:abstractNumId="3" w15:restartNumberingAfterBreak="0">
    <w:nsid w:val="73D759E7"/>
    <w:multiLevelType w:val="hybridMultilevel"/>
    <w:tmpl w:val="5080A5D2"/>
    <w:lvl w:ilvl="0" w:tplc="DED04DE8">
      <w:start w:val="1"/>
      <w:numFmt w:val="decimal"/>
      <w:lvlText w:val="%1."/>
      <w:lvlJc w:val="left"/>
      <w:pPr>
        <w:ind w:left="720" w:hanging="360"/>
      </w:pPr>
    </w:lvl>
    <w:lvl w:ilvl="1" w:tplc="1BDE724A">
      <w:start w:val="1"/>
      <w:numFmt w:val="lowerLetter"/>
      <w:lvlText w:val="%2."/>
      <w:lvlJc w:val="left"/>
      <w:pPr>
        <w:ind w:left="1440" w:hanging="360"/>
      </w:pPr>
    </w:lvl>
    <w:lvl w:ilvl="2" w:tplc="1E06271E">
      <w:start w:val="1"/>
      <w:numFmt w:val="lowerRoman"/>
      <w:lvlText w:val="%3."/>
      <w:lvlJc w:val="right"/>
      <w:pPr>
        <w:ind w:left="2160" w:hanging="180"/>
      </w:pPr>
    </w:lvl>
    <w:lvl w:ilvl="3" w:tplc="36D61CD0">
      <w:start w:val="1"/>
      <w:numFmt w:val="decimal"/>
      <w:lvlText w:val="%4."/>
      <w:lvlJc w:val="left"/>
      <w:pPr>
        <w:ind w:left="2880" w:hanging="360"/>
      </w:pPr>
    </w:lvl>
    <w:lvl w:ilvl="4" w:tplc="9C1C6594">
      <w:start w:val="1"/>
      <w:numFmt w:val="lowerLetter"/>
      <w:lvlText w:val="%5."/>
      <w:lvlJc w:val="left"/>
      <w:pPr>
        <w:ind w:left="3600" w:hanging="360"/>
      </w:pPr>
    </w:lvl>
    <w:lvl w:ilvl="5" w:tplc="34F8973A">
      <w:start w:val="1"/>
      <w:numFmt w:val="lowerRoman"/>
      <w:lvlText w:val="%6."/>
      <w:lvlJc w:val="right"/>
      <w:pPr>
        <w:ind w:left="4320" w:hanging="180"/>
      </w:pPr>
    </w:lvl>
    <w:lvl w:ilvl="6" w:tplc="2C0E8302">
      <w:start w:val="1"/>
      <w:numFmt w:val="decimal"/>
      <w:lvlText w:val="%7."/>
      <w:lvlJc w:val="left"/>
      <w:pPr>
        <w:ind w:left="5040" w:hanging="360"/>
      </w:pPr>
    </w:lvl>
    <w:lvl w:ilvl="7" w:tplc="887ECD7E">
      <w:start w:val="1"/>
      <w:numFmt w:val="lowerLetter"/>
      <w:lvlText w:val="%8."/>
      <w:lvlJc w:val="left"/>
      <w:pPr>
        <w:ind w:left="5760" w:hanging="360"/>
      </w:pPr>
    </w:lvl>
    <w:lvl w:ilvl="8" w:tplc="FBBE436A">
      <w:start w:val="1"/>
      <w:numFmt w:val="lowerRoman"/>
      <w:lvlText w:val="%9."/>
      <w:lvlJc w:val="right"/>
      <w:pPr>
        <w:ind w:left="6480" w:hanging="180"/>
      </w:pPr>
    </w:lvl>
  </w:abstractNum>
  <w:abstractNum w:abstractNumId="4" w15:restartNumberingAfterBreak="0">
    <w:nsid w:val="7DCD98C0"/>
    <w:multiLevelType w:val="hybridMultilevel"/>
    <w:tmpl w:val="06D6B4E6"/>
    <w:lvl w:ilvl="0" w:tplc="69206AC4">
      <w:start w:val="1"/>
      <w:numFmt w:val="bullet"/>
      <w:lvlText w:val=""/>
      <w:lvlJc w:val="left"/>
      <w:pPr>
        <w:ind w:left="720" w:hanging="360"/>
      </w:pPr>
      <w:rPr>
        <w:rFonts w:hint="default" w:ascii="Symbol" w:hAnsi="Symbol"/>
      </w:rPr>
    </w:lvl>
    <w:lvl w:ilvl="1" w:tplc="7468558C">
      <w:start w:val="1"/>
      <w:numFmt w:val="bullet"/>
      <w:lvlText w:val="o"/>
      <w:lvlJc w:val="left"/>
      <w:pPr>
        <w:ind w:left="1440" w:hanging="360"/>
      </w:pPr>
      <w:rPr>
        <w:rFonts w:hint="default" w:ascii="Courier New" w:hAnsi="Courier New"/>
      </w:rPr>
    </w:lvl>
    <w:lvl w:ilvl="2" w:tplc="4C9ED8F6">
      <w:start w:val="1"/>
      <w:numFmt w:val="bullet"/>
      <w:lvlText w:val=""/>
      <w:lvlJc w:val="left"/>
      <w:pPr>
        <w:ind w:left="2160" w:hanging="360"/>
      </w:pPr>
      <w:rPr>
        <w:rFonts w:hint="default" w:ascii="Wingdings" w:hAnsi="Wingdings"/>
      </w:rPr>
    </w:lvl>
    <w:lvl w:ilvl="3" w:tplc="0E146290">
      <w:start w:val="1"/>
      <w:numFmt w:val="bullet"/>
      <w:lvlText w:val=""/>
      <w:lvlJc w:val="left"/>
      <w:pPr>
        <w:ind w:left="2880" w:hanging="360"/>
      </w:pPr>
      <w:rPr>
        <w:rFonts w:hint="default" w:ascii="Symbol" w:hAnsi="Symbol"/>
      </w:rPr>
    </w:lvl>
    <w:lvl w:ilvl="4" w:tplc="8CD65B56">
      <w:start w:val="1"/>
      <w:numFmt w:val="bullet"/>
      <w:lvlText w:val="o"/>
      <w:lvlJc w:val="left"/>
      <w:pPr>
        <w:ind w:left="3600" w:hanging="360"/>
      </w:pPr>
      <w:rPr>
        <w:rFonts w:hint="default" w:ascii="Courier New" w:hAnsi="Courier New"/>
      </w:rPr>
    </w:lvl>
    <w:lvl w:ilvl="5" w:tplc="839C7F7A">
      <w:start w:val="1"/>
      <w:numFmt w:val="bullet"/>
      <w:lvlText w:val=""/>
      <w:lvlJc w:val="left"/>
      <w:pPr>
        <w:ind w:left="4320" w:hanging="360"/>
      </w:pPr>
      <w:rPr>
        <w:rFonts w:hint="default" w:ascii="Wingdings" w:hAnsi="Wingdings"/>
      </w:rPr>
    </w:lvl>
    <w:lvl w:ilvl="6" w:tplc="CD583880">
      <w:start w:val="1"/>
      <w:numFmt w:val="bullet"/>
      <w:lvlText w:val=""/>
      <w:lvlJc w:val="left"/>
      <w:pPr>
        <w:ind w:left="5040" w:hanging="360"/>
      </w:pPr>
      <w:rPr>
        <w:rFonts w:hint="default" w:ascii="Symbol" w:hAnsi="Symbol"/>
      </w:rPr>
    </w:lvl>
    <w:lvl w:ilvl="7" w:tplc="F0CA2F78">
      <w:start w:val="1"/>
      <w:numFmt w:val="bullet"/>
      <w:lvlText w:val="o"/>
      <w:lvlJc w:val="left"/>
      <w:pPr>
        <w:ind w:left="5760" w:hanging="360"/>
      </w:pPr>
      <w:rPr>
        <w:rFonts w:hint="default" w:ascii="Courier New" w:hAnsi="Courier New"/>
      </w:rPr>
    </w:lvl>
    <w:lvl w:ilvl="8" w:tplc="6116E62E">
      <w:start w:val="1"/>
      <w:numFmt w:val="bullet"/>
      <w:lvlText w:val=""/>
      <w:lvlJc w:val="left"/>
      <w:pPr>
        <w:ind w:left="6480" w:hanging="360"/>
      </w:pPr>
      <w:rPr>
        <w:rFonts w:hint="default" w:ascii="Wingdings" w:hAnsi="Wingdings"/>
      </w:rPr>
    </w:lvl>
  </w:abstractNum>
  <w:num w:numId="6">
    <w:abstractNumId w:val="5"/>
  </w:num>
  <w:num w:numId="1" w16cid:durableId="1918902234">
    <w:abstractNumId w:val="3"/>
  </w:num>
  <w:num w:numId="2" w16cid:durableId="1353722497">
    <w:abstractNumId w:val="1"/>
  </w:num>
  <w:num w:numId="3" w16cid:durableId="2035107397">
    <w:abstractNumId w:val="2"/>
  </w:num>
  <w:num w:numId="4" w16cid:durableId="1334604068">
    <w:abstractNumId w:val="0"/>
  </w:num>
  <w:num w:numId="5" w16cid:durableId="392003129">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1C6FD3"/>
    <w:rsid w:val="00167FD2"/>
    <w:rsid w:val="001876C6"/>
    <w:rsid w:val="00385D33"/>
    <w:rsid w:val="00597323"/>
    <w:rsid w:val="00A73C75"/>
    <w:rsid w:val="0187185C"/>
    <w:rsid w:val="02BDD48E"/>
    <w:rsid w:val="03483635"/>
    <w:rsid w:val="03E1ACB7"/>
    <w:rsid w:val="047230F8"/>
    <w:rsid w:val="049AA16F"/>
    <w:rsid w:val="080A9DAE"/>
    <w:rsid w:val="09AECC99"/>
    <w:rsid w:val="0A28413C"/>
    <w:rsid w:val="0A717649"/>
    <w:rsid w:val="0BAAACD2"/>
    <w:rsid w:val="0BDA5E7D"/>
    <w:rsid w:val="0CDF3F1C"/>
    <w:rsid w:val="0D0E2127"/>
    <w:rsid w:val="0D97F0A4"/>
    <w:rsid w:val="0DA5F477"/>
    <w:rsid w:val="0DA9170B"/>
    <w:rsid w:val="0E280835"/>
    <w:rsid w:val="0F4DDBEB"/>
    <w:rsid w:val="0F7BE2B2"/>
    <w:rsid w:val="103954AB"/>
    <w:rsid w:val="10449191"/>
    <w:rsid w:val="1152DF0F"/>
    <w:rsid w:val="117C0982"/>
    <w:rsid w:val="11F82F3F"/>
    <w:rsid w:val="122B4E96"/>
    <w:rsid w:val="127C882E"/>
    <w:rsid w:val="13172403"/>
    <w:rsid w:val="13AB744C"/>
    <w:rsid w:val="159EF20A"/>
    <w:rsid w:val="15B81A67"/>
    <w:rsid w:val="17ACC8F6"/>
    <w:rsid w:val="19360791"/>
    <w:rsid w:val="1A13C75A"/>
    <w:rsid w:val="1A487CA0"/>
    <w:rsid w:val="1A9BBA09"/>
    <w:rsid w:val="1AC01028"/>
    <w:rsid w:val="1C0E338E"/>
    <w:rsid w:val="1DA17FEC"/>
    <w:rsid w:val="1F8C4601"/>
    <w:rsid w:val="20D920AE"/>
    <w:rsid w:val="2108A724"/>
    <w:rsid w:val="21117D94"/>
    <w:rsid w:val="21D1762D"/>
    <w:rsid w:val="2274F10F"/>
    <w:rsid w:val="24E53B96"/>
    <w:rsid w:val="250916EF"/>
    <w:rsid w:val="25AC91D1"/>
    <w:rsid w:val="25EDF956"/>
    <w:rsid w:val="27A62463"/>
    <w:rsid w:val="28B2DEF3"/>
    <w:rsid w:val="28DDE3B4"/>
    <w:rsid w:val="29081C60"/>
    <w:rsid w:val="296C0506"/>
    <w:rsid w:val="29827851"/>
    <w:rsid w:val="29B692FC"/>
    <w:rsid w:val="29D7F586"/>
    <w:rsid w:val="2A0AAC14"/>
    <w:rsid w:val="2A292AE9"/>
    <w:rsid w:val="2B4F54CC"/>
    <w:rsid w:val="2B763E3D"/>
    <w:rsid w:val="2B9D4C41"/>
    <w:rsid w:val="2BD719CF"/>
    <w:rsid w:val="2C025E51"/>
    <w:rsid w:val="2D9E2EB2"/>
    <w:rsid w:val="31EF877D"/>
    <w:rsid w:val="338B57DE"/>
    <w:rsid w:val="349EBAB6"/>
    <w:rsid w:val="34D518B2"/>
    <w:rsid w:val="3527283F"/>
    <w:rsid w:val="3671BF08"/>
    <w:rsid w:val="37704DDF"/>
    <w:rsid w:val="37AECE0D"/>
    <w:rsid w:val="3881F433"/>
    <w:rsid w:val="395473F9"/>
    <w:rsid w:val="3A184A62"/>
    <w:rsid w:val="3B9659FD"/>
    <w:rsid w:val="3CC6CB15"/>
    <w:rsid w:val="3D11FE88"/>
    <w:rsid w:val="3D69F150"/>
    <w:rsid w:val="3F7DC2C8"/>
    <w:rsid w:val="3FFBD5E0"/>
    <w:rsid w:val="3FFF78F1"/>
    <w:rsid w:val="40279346"/>
    <w:rsid w:val="41225B72"/>
    <w:rsid w:val="41FF2D13"/>
    <w:rsid w:val="42168B19"/>
    <w:rsid w:val="4295CA3F"/>
    <w:rsid w:val="44928440"/>
    <w:rsid w:val="44DAEE9F"/>
    <w:rsid w:val="451B6703"/>
    <w:rsid w:val="45435856"/>
    <w:rsid w:val="4607F776"/>
    <w:rsid w:val="4676BF00"/>
    <w:rsid w:val="46C3E584"/>
    <w:rsid w:val="47546E49"/>
    <w:rsid w:val="477C2748"/>
    <w:rsid w:val="48128F61"/>
    <w:rsid w:val="485D49C2"/>
    <w:rsid w:val="485FB5E5"/>
    <w:rsid w:val="48DAB598"/>
    <w:rsid w:val="4919E87B"/>
    <w:rsid w:val="494B8B52"/>
    <w:rsid w:val="4AB895FC"/>
    <w:rsid w:val="4B9756A7"/>
    <w:rsid w:val="4BC410B8"/>
    <w:rsid w:val="4C23CBA4"/>
    <w:rsid w:val="4E836153"/>
    <w:rsid w:val="4F010F45"/>
    <w:rsid w:val="4FF9ECC1"/>
    <w:rsid w:val="50159CBB"/>
    <w:rsid w:val="5020EEB3"/>
    <w:rsid w:val="507652A1"/>
    <w:rsid w:val="50A489AD"/>
    <w:rsid w:val="51B16D1C"/>
    <w:rsid w:val="5467E202"/>
    <w:rsid w:val="54E90DDE"/>
    <w:rsid w:val="5567A5A9"/>
    <w:rsid w:val="562E0A69"/>
    <w:rsid w:val="5694D050"/>
    <w:rsid w:val="57CAF80D"/>
    <w:rsid w:val="580E50DF"/>
    <w:rsid w:val="58289C26"/>
    <w:rsid w:val="59360322"/>
    <w:rsid w:val="5A0A6C9B"/>
    <w:rsid w:val="5A1C6FD3"/>
    <w:rsid w:val="5A48BD4A"/>
    <w:rsid w:val="5A85B957"/>
    <w:rsid w:val="5C2189B8"/>
    <w:rsid w:val="5E7722D1"/>
    <w:rsid w:val="5FE47330"/>
    <w:rsid w:val="61CF7E6C"/>
    <w:rsid w:val="6263C1F2"/>
    <w:rsid w:val="64858174"/>
    <w:rsid w:val="6550DE6A"/>
    <w:rsid w:val="65C8F46A"/>
    <w:rsid w:val="67B1B019"/>
    <w:rsid w:val="67CCE284"/>
    <w:rsid w:val="67DB154E"/>
    <w:rsid w:val="68C48A26"/>
    <w:rsid w:val="68D9CDD4"/>
    <w:rsid w:val="69013F31"/>
    <w:rsid w:val="694D6FB2"/>
    <w:rsid w:val="6AF9E46D"/>
    <w:rsid w:val="6B60C4AB"/>
    <w:rsid w:val="6B808DF3"/>
    <w:rsid w:val="6BAB58AC"/>
    <w:rsid w:val="6C7C8C71"/>
    <w:rsid w:val="6CE5AF3D"/>
    <w:rsid w:val="6CF8670F"/>
    <w:rsid w:val="6DB2AB97"/>
    <w:rsid w:val="70F4A7EC"/>
    <w:rsid w:val="714FB0ED"/>
    <w:rsid w:val="714FFD94"/>
    <w:rsid w:val="71588197"/>
    <w:rsid w:val="71E72457"/>
    <w:rsid w:val="72B0F245"/>
    <w:rsid w:val="745C0D2D"/>
    <w:rsid w:val="75F7DD8E"/>
    <w:rsid w:val="765457D4"/>
    <w:rsid w:val="7793ADEF"/>
    <w:rsid w:val="78CA66DA"/>
    <w:rsid w:val="795B0F79"/>
    <w:rsid w:val="79FDA8DD"/>
    <w:rsid w:val="7C2E7873"/>
    <w:rsid w:val="7C53C599"/>
    <w:rsid w:val="7C671F12"/>
    <w:rsid w:val="7ECC7877"/>
    <w:rsid w:val="7F94D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6FD3"/>
  <w15:chartTrackingRefBased/>
  <w15:docId w15:val="{0FA54797-F67A-45C8-A5CC-7ED1F48C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494B8B52"/>
    <w:rPr>
      <w:lang w:val="nb-NO"/>
    </w:rPr>
  </w:style>
  <w:style w:type="paragraph" w:styleId="Heading1">
    <w:name w:val="heading 1"/>
    <w:basedOn w:val="Normal"/>
    <w:next w:val="Normal"/>
    <w:link w:val="Heading1Char"/>
    <w:uiPriority w:val="9"/>
    <w:qFormat/>
    <w:rsid w:val="494B8B5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494B8B5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494B8B52"/>
    <w:pPr>
      <w:keepNext/>
      <w:keepLines/>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494B8B52"/>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494B8B52"/>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494B8B52"/>
    <w:pPr>
      <w:keepNext/>
      <w:keepLines/>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494B8B52"/>
    <w:pPr>
      <w:keepNext/>
      <w:keepLines/>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494B8B52"/>
    <w:pPr>
      <w:keepNext/>
      <w:keepLines/>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94B8B52"/>
    <w:pPr>
      <w:keepNext/>
      <w:keepLines/>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494B8B52"/>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494B8B52"/>
    <w:rPr>
      <w:rFonts w:eastAsiaTheme="minorEastAsia"/>
      <w:color w:val="5A5A5A"/>
    </w:rPr>
  </w:style>
  <w:style w:type="paragraph" w:styleId="Quote">
    <w:name w:val="Quote"/>
    <w:basedOn w:val="Normal"/>
    <w:next w:val="Normal"/>
    <w:link w:val="QuoteChar"/>
    <w:uiPriority w:val="29"/>
    <w:qFormat/>
    <w:rsid w:val="494B8B5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94B8B52"/>
    <w:pPr>
      <w:spacing w:before="360" w:after="360"/>
      <w:ind w:left="864" w:right="864"/>
      <w:jc w:val="center"/>
    </w:pPr>
    <w:rPr>
      <w:i/>
      <w:iCs/>
      <w:color w:val="4472C4" w:themeColor="accent1"/>
    </w:rPr>
  </w:style>
  <w:style w:type="paragraph" w:styleId="ListParagraph">
    <w:name w:val="List Paragraph"/>
    <w:basedOn w:val="Normal"/>
    <w:uiPriority w:val="34"/>
    <w:qFormat/>
    <w:rsid w:val="494B8B52"/>
    <w:pPr>
      <w:ind w:left="720"/>
      <w:contextualSpacing/>
    </w:pPr>
  </w:style>
  <w:style w:type="character" w:styleId="Heading1Char" w:customStyle="1">
    <w:name w:val="Heading 1 Char"/>
    <w:basedOn w:val="DefaultParagraphFont"/>
    <w:link w:val="Heading1"/>
    <w:uiPriority w:val="9"/>
    <w:rsid w:val="494B8B52"/>
    <w:rPr>
      <w:rFonts w:asciiTheme="majorHAnsi" w:hAnsiTheme="majorHAnsi" w:eastAsiaTheme="majorEastAsia" w:cstheme="majorBidi"/>
      <w:noProof w:val="0"/>
      <w:color w:val="2F5496" w:themeColor="accent1" w:themeShade="BF"/>
      <w:sz w:val="32"/>
      <w:szCs w:val="32"/>
      <w:lang w:val="nb-NO"/>
    </w:rPr>
  </w:style>
  <w:style w:type="character" w:styleId="Heading2Char" w:customStyle="1">
    <w:name w:val="Heading 2 Char"/>
    <w:basedOn w:val="DefaultParagraphFont"/>
    <w:link w:val="Heading2"/>
    <w:uiPriority w:val="9"/>
    <w:rsid w:val="494B8B52"/>
    <w:rPr>
      <w:rFonts w:asciiTheme="majorHAnsi" w:hAnsiTheme="majorHAnsi" w:eastAsiaTheme="majorEastAsia" w:cstheme="majorBidi"/>
      <w:noProof w:val="0"/>
      <w:color w:val="2F5496" w:themeColor="accent1" w:themeShade="BF"/>
      <w:sz w:val="26"/>
      <w:szCs w:val="26"/>
      <w:lang w:val="nb-NO"/>
    </w:rPr>
  </w:style>
  <w:style w:type="character" w:styleId="Heading3Char" w:customStyle="1">
    <w:name w:val="Heading 3 Char"/>
    <w:basedOn w:val="DefaultParagraphFont"/>
    <w:link w:val="Heading3"/>
    <w:uiPriority w:val="9"/>
    <w:rsid w:val="494B8B52"/>
    <w:rPr>
      <w:rFonts w:asciiTheme="majorHAnsi" w:hAnsiTheme="majorHAnsi" w:eastAsiaTheme="majorEastAsia" w:cstheme="majorBidi"/>
      <w:noProof w:val="0"/>
      <w:color w:val="1F3763"/>
      <w:sz w:val="24"/>
      <w:szCs w:val="24"/>
      <w:lang w:val="nb-NO"/>
    </w:rPr>
  </w:style>
  <w:style w:type="character" w:styleId="Heading4Char" w:customStyle="1">
    <w:name w:val="Heading 4 Char"/>
    <w:basedOn w:val="DefaultParagraphFont"/>
    <w:link w:val="Heading4"/>
    <w:uiPriority w:val="9"/>
    <w:rsid w:val="494B8B52"/>
    <w:rPr>
      <w:rFonts w:asciiTheme="majorHAnsi" w:hAnsiTheme="majorHAnsi" w:eastAsiaTheme="majorEastAsia" w:cstheme="majorBidi"/>
      <w:i/>
      <w:iCs/>
      <w:noProof w:val="0"/>
      <w:color w:val="2F5496" w:themeColor="accent1" w:themeShade="BF"/>
      <w:lang w:val="nb-NO"/>
    </w:rPr>
  </w:style>
  <w:style w:type="character" w:styleId="Heading5Char" w:customStyle="1">
    <w:name w:val="Heading 5 Char"/>
    <w:basedOn w:val="DefaultParagraphFont"/>
    <w:link w:val="Heading5"/>
    <w:uiPriority w:val="9"/>
    <w:rsid w:val="494B8B52"/>
    <w:rPr>
      <w:rFonts w:asciiTheme="majorHAnsi" w:hAnsiTheme="majorHAnsi" w:eastAsiaTheme="majorEastAsia" w:cstheme="majorBidi"/>
      <w:noProof w:val="0"/>
      <w:color w:val="2F5496" w:themeColor="accent1" w:themeShade="BF"/>
      <w:lang w:val="nb-NO"/>
    </w:rPr>
  </w:style>
  <w:style w:type="character" w:styleId="Heading6Char" w:customStyle="1">
    <w:name w:val="Heading 6 Char"/>
    <w:basedOn w:val="DefaultParagraphFont"/>
    <w:link w:val="Heading6"/>
    <w:uiPriority w:val="9"/>
    <w:rsid w:val="494B8B52"/>
    <w:rPr>
      <w:rFonts w:asciiTheme="majorHAnsi" w:hAnsiTheme="majorHAnsi" w:eastAsiaTheme="majorEastAsia" w:cstheme="majorBidi"/>
      <w:noProof w:val="0"/>
      <w:color w:val="1F3763"/>
      <w:lang w:val="nb-NO"/>
    </w:rPr>
  </w:style>
  <w:style w:type="character" w:styleId="Heading7Char" w:customStyle="1">
    <w:name w:val="Heading 7 Char"/>
    <w:basedOn w:val="DefaultParagraphFont"/>
    <w:link w:val="Heading7"/>
    <w:uiPriority w:val="9"/>
    <w:rsid w:val="494B8B52"/>
    <w:rPr>
      <w:rFonts w:asciiTheme="majorHAnsi" w:hAnsiTheme="majorHAnsi" w:eastAsiaTheme="majorEastAsia" w:cstheme="majorBidi"/>
      <w:i/>
      <w:iCs/>
      <w:noProof w:val="0"/>
      <w:color w:val="1F3763"/>
      <w:lang w:val="nb-NO"/>
    </w:rPr>
  </w:style>
  <w:style w:type="character" w:styleId="Heading8Char" w:customStyle="1">
    <w:name w:val="Heading 8 Char"/>
    <w:basedOn w:val="DefaultParagraphFont"/>
    <w:link w:val="Heading8"/>
    <w:uiPriority w:val="9"/>
    <w:rsid w:val="494B8B52"/>
    <w:rPr>
      <w:rFonts w:asciiTheme="majorHAnsi" w:hAnsiTheme="majorHAnsi" w:eastAsiaTheme="majorEastAsia" w:cstheme="majorBidi"/>
      <w:noProof w:val="0"/>
      <w:color w:val="272727"/>
      <w:sz w:val="21"/>
      <w:szCs w:val="21"/>
      <w:lang w:val="nb-NO"/>
    </w:rPr>
  </w:style>
  <w:style w:type="character" w:styleId="Heading9Char" w:customStyle="1">
    <w:name w:val="Heading 9 Char"/>
    <w:basedOn w:val="DefaultParagraphFont"/>
    <w:link w:val="Heading9"/>
    <w:uiPriority w:val="9"/>
    <w:rsid w:val="494B8B52"/>
    <w:rPr>
      <w:rFonts w:asciiTheme="majorHAnsi" w:hAnsiTheme="majorHAnsi" w:eastAsiaTheme="majorEastAsia" w:cstheme="majorBidi"/>
      <w:i/>
      <w:iCs/>
      <w:noProof w:val="0"/>
      <w:color w:val="272727"/>
      <w:sz w:val="21"/>
      <w:szCs w:val="21"/>
      <w:lang w:val="nb-NO"/>
    </w:rPr>
  </w:style>
  <w:style w:type="character" w:styleId="TitleChar" w:customStyle="1">
    <w:name w:val="Title Char"/>
    <w:basedOn w:val="DefaultParagraphFont"/>
    <w:link w:val="Title"/>
    <w:uiPriority w:val="10"/>
    <w:rsid w:val="494B8B52"/>
    <w:rPr>
      <w:rFonts w:asciiTheme="majorHAnsi" w:hAnsiTheme="majorHAnsi" w:eastAsiaTheme="majorEastAsia" w:cstheme="majorBidi"/>
      <w:noProof w:val="0"/>
      <w:sz w:val="56"/>
      <w:szCs w:val="56"/>
      <w:lang w:val="nb-NO"/>
    </w:rPr>
  </w:style>
  <w:style w:type="character" w:styleId="SubtitleChar" w:customStyle="1">
    <w:name w:val="Subtitle Char"/>
    <w:basedOn w:val="DefaultParagraphFont"/>
    <w:link w:val="Subtitle"/>
    <w:uiPriority w:val="11"/>
    <w:rsid w:val="494B8B52"/>
    <w:rPr>
      <w:rFonts w:asciiTheme="minorHAnsi" w:hAnsiTheme="minorHAnsi" w:eastAsiaTheme="minorEastAsia" w:cstheme="minorBidi"/>
      <w:noProof w:val="0"/>
      <w:color w:val="5A5A5A"/>
      <w:lang w:val="nb-NO"/>
    </w:rPr>
  </w:style>
  <w:style w:type="character" w:styleId="QuoteChar" w:customStyle="1">
    <w:name w:val="Quote Char"/>
    <w:basedOn w:val="DefaultParagraphFont"/>
    <w:link w:val="Quote"/>
    <w:uiPriority w:val="29"/>
    <w:rsid w:val="494B8B52"/>
    <w:rPr>
      <w:i/>
      <w:iCs/>
      <w:noProof w:val="0"/>
      <w:color w:val="404040" w:themeColor="text1" w:themeTint="BF"/>
      <w:lang w:val="nb-NO"/>
    </w:rPr>
  </w:style>
  <w:style w:type="character" w:styleId="IntenseQuoteChar" w:customStyle="1">
    <w:name w:val="Intense Quote Char"/>
    <w:basedOn w:val="DefaultParagraphFont"/>
    <w:link w:val="IntenseQuote"/>
    <w:uiPriority w:val="30"/>
    <w:rsid w:val="494B8B52"/>
    <w:rPr>
      <w:i/>
      <w:iCs/>
      <w:noProof w:val="0"/>
      <w:color w:val="4472C4" w:themeColor="accent1"/>
      <w:lang w:val="nb-NO"/>
    </w:rPr>
  </w:style>
  <w:style w:type="paragraph" w:styleId="TOC1">
    <w:name w:val="toc 1"/>
    <w:basedOn w:val="Normal"/>
    <w:next w:val="Normal"/>
    <w:uiPriority w:val="39"/>
    <w:unhideWhenUsed/>
    <w:rsid w:val="494B8B52"/>
    <w:pPr>
      <w:spacing w:after="100"/>
    </w:pPr>
  </w:style>
  <w:style w:type="paragraph" w:styleId="TOC2">
    <w:name w:val="toc 2"/>
    <w:basedOn w:val="Normal"/>
    <w:next w:val="Normal"/>
    <w:uiPriority w:val="39"/>
    <w:unhideWhenUsed/>
    <w:rsid w:val="494B8B52"/>
    <w:pPr>
      <w:spacing w:after="100"/>
      <w:ind w:left="220"/>
    </w:pPr>
  </w:style>
  <w:style w:type="paragraph" w:styleId="TOC3">
    <w:name w:val="toc 3"/>
    <w:basedOn w:val="Normal"/>
    <w:next w:val="Normal"/>
    <w:uiPriority w:val="39"/>
    <w:unhideWhenUsed/>
    <w:rsid w:val="494B8B52"/>
    <w:pPr>
      <w:spacing w:after="100"/>
      <w:ind w:left="440"/>
    </w:pPr>
  </w:style>
  <w:style w:type="paragraph" w:styleId="TOC4">
    <w:name w:val="toc 4"/>
    <w:basedOn w:val="Normal"/>
    <w:next w:val="Normal"/>
    <w:uiPriority w:val="39"/>
    <w:unhideWhenUsed/>
    <w:rsid w:val="494B8B52"/>
    <w:pPr>
      <w:spacing w:after="100"/>
      <w:ind w:left="660"/>
    </w:pPr>
  </w:style>
  <w:style w:type="paragraph" w:styleId="TOC5">
    <w:name w:val="toc 5"/>
    <w:basedOn w:val="Normal"/>
    <w:next w:val="Normal"/>
    <w:uiPriority w:val="39"/>
    <w:unhideWhenUsed/>
    <w:rsid w:val="494B8B52"/>
    <w:pPr>
      <w:spacing w:after="100"/>
      <w:ind w:left="880"/>
    </w:pPr>
  </w:style>
  <w:style w:type="paragraph" w:styleId="TOC6">
    <w:name w:val="toc 6"/>
    <w:basedOn w:val="Normal"/>
    <w:next w:val="Normal"/>
    <w:uiPriority w:val="39"/>
    <w:unhideWhenUsed/>
    <w:rsid w:val="494B8B52"/>
    <w:pPr>
      <w:spacing w:after="100"/>
      <w:ind w:left="1100"/>
    </w:pPr>
  </w:style>
  <w:style w:type="paragraph" w:styleId="TOC7">
    <w:name w:val="toc 7"/>
    <w:basedOn w:val="Normal"/>
    <w:next w:val="Normal"/>
    <w:uiPriority w:val="39"/>
    <w:unhideWhenUsed/>
    <w:rsid w:val="494B8B52"/>
    <w:pPr>
      <w:spacing w:after="100"/>
      <w:ind w:left="1320"/>
    </w:pPr>
  </w:style>
  <w:style w:type="paragraph" w:styleId="TOC8">
    <w:name w:val="toc 8"/>
    <w:basedOn w:val="Normal"/>
    <w:next w:val="Normal"/>
    <w:uiPriority w:val="39"/>
    <w:unhideWhenUsed/>
    <w:rsid w:val="494B8B52"/>
    <w:pPr>
      <w:spacing w:after="100"/>
      <w:ind w:left="1540"/>
    </w:pPr>
  </w:style>
  <w:style w:type="paragraph" w:styleId="TOC9">
    <w:name w:val="toc 9"/>
    <w:basedOn w:val="Normal"/>
    <w:next w:val="Normal"/>
    <w:uiPriority w:val="39"/>
    <w:unhideWhenUsed/>
    <w:rsid w:val="494B8B52"/>
    <w:pPr>
      <w:spacing w:after="100"/>
      <w:ind w:left="1760"/>
    </w:pPr>
  </w:style>
  <w:style w:type="paragraph" w:styleId="EndnoteText">
    <w:name w:val="endnote text"/>
    <w:basedOn w:val="Normal"/>
    <w:link w:val="EndnoteTextChar"/>
    <w:uiPriority w:val="99"/>
    <w:semiHidden/>
    <w:unhideWhenUsed/>
    <w:rsid w:val="494B8B52"/>
    <w:pPr>
      <w:spacing w:after="0"/>
    </w:pPr>
    <w:rPr>
      <w:sz w:val="20"/>
      <w:szCs w:val="20"/>
    </w:rPr>
  </w:style>
  <w:style w:type="character" w:styleId="EndnoteTextChar" w:customStyle="1">
    <w:name w:val="Endnote Text Char"/>
    <w:basedOn w:val="DefaultParagraphFont"/>
    <w:link w:val="EndnoteText"/>
    <w:uiPriority w:val="99"/>
    <w:semiHidden/>
    <w:rsid w:val="494B8B52"/>
    <w:rPr>
      <w:noProof w:val="0"/>
      <w:sz w:val="20"/>
      <w:szCs w:val="20"/>
      <w:lang w:val="nb-NO"/>
    </w:rPr>
  </w:style>
  <w:style w:type="paragraph" w:styleId="Footer">
    <w:name w:val="footer"/>
    <w:basedOn w:val="Normal"/>
    <w:link w:val="FooterChar"/>
    <w:uiPriority w:val="99"/>
    <w:unhideWhenUsed/>
    <w:rsid w:val="494B8B52"/>
    <w:pPr>
      <w:tabs>
        <w:tab w:val="center" w:pos="4680"/>
        <w:tab w:val="right" w:pos="9360"/>
      </w:tabs>
      <w:spacing w:after="0"/>
    </w:pPr>
  </w:style>
  <w:style w:type="character" w:styleId="FooterChar" w:customStyle="1">
    <w:name w:val="Footer Char"/>
    <w:basedOn w:val="DefaultParagraphFont"/>
    <w:link w:val="Footer"/>
    <w:uiPriority w:val="99"/>
    <w:rsid w:val="494B8B52"/>
    <w:rPr>
      <w:noProof w:val="0"/>
      <w:lang w:val="nb-NO"/>
    </w:rPr>
  </w:style>
  <w:style w:type="paragraph" w:styleId="FootnoteText">
    <w:name w:val="footnote text"/>
    <w:basedOn w:val="Normal"/>
    <w:link w:val="FootnoteTextChar"/>
    <w:uiPriority w:val="99"/>
    <w:semiHidden/>
    <w:unhideWhenUsed/>
    <w:rsid w:val="494B8B52"/>
    <w:pPr>
      <w:spacing w:after="0"/>
    </w:pPr>
    <w:rPr>
      <w:sz w:val="20"/>
      <w:szCs w:val="20"/>
    </w:rPr>
  </w:style>
  <w:style w:type="character" w:styleId="FootnoteTextChar" w:customStyle="1">
    <w:name w:val="Footnote Text Char"/>
    <w:basedOn w:val="DefaultParagraphFont"/>
    <w:link w:val="FootnoteText"/>
    <w:uiPriority w:val="99"/>
    <w:semiHidden/>
    <w:rsid w:val="494B8B52"/>
    <w:rPr>
      <w:noProof w:val="0"/>
      <w:sz w:val="20"/>
      <w:szCs w:val="20"/>
      <w:lang w:val="nb-NO"/>
    </w:rPr>
  </w:style>
  <w:style w:type="paragraph" w:styleId="Header">
    <w:name w:val="header"/>
    <w:basedOn w:val="Normal"/>
    <w:link w:val="HeaderChar"/>
    <w:uiPriority w:val="99"/>
    <w:unhideWhenUsed/>
    <w:rsid w:val="494B8B52"/>
    <w:pPr>
      <w:tabs>
        <w:tab w:val="center" w:pos="4680"/>
        <w:tab w:val="right" w:pos="9360"/>
      </w:tabs>
      <w:spacing w:after="0"/>
    </w:pPr>
  </w:style>
  <w:style w:type="character" w:styleId="HeaderChar" w:customStyle="1">
    <w:name w:val="Header Char"/>
    <w:basedOn w:val="DefaultParagraphFont"/>
    <w:link w:val="Header"/>
    <w:uiPriority w:val="99"/>
    <w:rsid w:val="494B8B52"/>
    <w:rPr>
      <w:noProof w:val="0"/>
      <w:lang w:val="nb-NO"/>
    </w:rPr>
  </w:style>
  <w:style w:type="paragraph" w:styleId="NoSpacing">
    <w:name w:val="No Spacing"/>
    <w:uiPriority w:val="1"/>
    <w:qFormat/>
    <w:pPr>
      <w:spacing w:after="0" w:line="240" w:lineRule="auto"/>
    </w:pPr>
  </w:style>
  <w:style w:type="paragraph" w:styleId="Revision">
    <w:name w:val="Revision"/>
    <w:hidden/>
    <w:uiPriority w:val="99"/>
    <w:semiHidden/>
    <w:rsid w:val="00167FD2"/>
    <w:pPr>
      <w:spacing w:after="0" w:line="240" w:lineRule="auto"/>
    </w:pPr>
    <w:rPr>
      <w:lang w:val="nb-NO"/>
    </w:rPr>
  </w:style>
  <w:style w:type="character" w:styleId="CommentReference">
    <w:name w:val="annotation reference"/>
    <w:basedOn w:val="DefaultParagraphFont"/>
    <w:uiPriority w:val="99"/>
    <w:semiHidden/>
    <w:unhideWhenUsed/>
    <w:rsid w:val="00597323"/>
    <w:rPr>
      <w:sz w:val="16"/>
      <w:szCs w:val="16"/>
    </w:rPr>
  </w:style>
  <w:style w:type="paragraph" w:styleId="CommentText">
    <w:name w:val="annotation text"/>
    <w:basedOn w:val="Normal"/>
    <w:link w:val="CommentTextChar"/>
    <w:uiPriority w:val="99"/>
    <w:unhideWhenUsed/>
    <w:rsid w:val="00597323"/>
    <w:pPr>
      <w:spacing w:line="240" w:lineRule="auto"/>
    </w:pPr>
    <w:rPr>
      <w:sz w:val="20"/>
      <w:szCs w:val="20"/>
    </w:rPr>
  </w:style>
  <w:style w:type="character" w:styleId="CommentTextChar" w:customStyle="1">
    <w:name w:val="Comment Text Char"/>
    <w:basedOn w:val="DefaultParagraphFont"/>
    <w:link w:val="CommentText"/>
    <w:uiPriority w:val="99"/>
    <w:rsid w:val="00597323"/>
    <w:rPr>
      <w:sz w:val="20"/>
      <w:szCs w:val="20"/>
      <w:lang w:val="nb-NO"/>
    </w:rPr>
  </w:style>
  <w:style w:type="paragraph" w:styleId="CommentSubject">
    <w:name w:val="annotation subject"/>
    <w:basedOn w:val="CommentText"/>
    <w:next w:val="CommentText"/>
    <w:link w:val="CommentSubjectChar"/>
    <w:uiPriority w:val="99"/>
    <w:semiHidden/>
    <w:unhideWhenUsed/>
    <w:rsid w:val="00597323"/>
    <w:rPr>
      <w:b/>
      <w:bCs/>
    </w:rPr>
  </w:style>
  <w:style w:type="character" w:styleId="CommentSubjectChar" w:customStyle="1">
    <w:name w:val="Comment Subject Char"/>
    <w:basedOn w:val="CommentTextChar"/>
    <w:link w:val="CommentSubject"/>
    <w:uiPriority w:val="99"/>
    <w:semiHidden/>
    <w:rsid w:val="00597323"/>
    <w:rPr>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people" Target="peop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webSettings" Target="webSettings.xml" Id="rId4" /><Relationship Type="http://schemas.microsoft.com/office/2016/09/relationships/commentsIds" Target="commentsIds.xm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Bjorn Sether Wastvedt</dc:creator>
  <keywords/>
  <dc:description/>
  <lastModifiedBy>Bjorn Sether Wastvedt</lastModifiedBy>
  <revision>5</revision>
  <dcterms:created xsi:type="dcterms:W3CDTF">2023-03-19T09:30:00.0000000Z</dcterms:created>
  <dcterms:modified xsi:type="dcterms:W3CDTF">2023-03-28T13:12:51.1492632Z</dcterms:modified>
</coreProperties>
</file>